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A5" w:rsidP="44434982" w:rsidRDefault="71A8101D" w14:paraId="754F1F61" w14:textId="77777777">
      <w:pPr>
        <w:rPr>
          <w:rFonts w:asciiTheme="minorHAnsi" w:hAnsiTheme="minorHAnsi" w:cstheme="minorBidi"/>
          <w:b/>
          <w:bCs/>
          <w:sz w:val="28"/>
          <w:szCs w:val="28"/>
        </w:rPr>
      </w:pPr>
      <w:r w:rsidRPr="44434982"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        </w:t>
      </w:r>
    </w:p>
    <w:p w:rsidRPr="00DD7E3B" w:rsidR="00E910BE" w:rsidP="44434982" w:rsidRDefault="009E43A6" w14:paraId="2CE3682B" w14:textId="6B24E461">
      <w:bookmarkStart w:name="_GoBack" w:id="0"/>
      <w:bookmarkEnd w:id="0"/>
      <w:r w:rsidRPr="7073BAE7" w:rsidR="009E43A6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Art</w:t>
      </w:r>
      <w:r w:rsidRPr="7073BAE7" w:rsidR="00E910BE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Curriculum Coverage Document</w:t>
      </w:r>
      <w:r w:rsidRPr="7073BAE7" w:rsidR="3D4B7BE1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</w:t>
      </w:r>
    </w:p>
    <w:p w:rsidRPr="00E910BE" w:rsidR="00E910BE" w:rsidP="44434982" w:rsidRDefault="00E910BE" w14:paraId="0A37501D" w14:textId="1897EF51">
      <w:pPr>
        <w:rPr>
          <w:rFonts w:asciiTheme="minorHAnsi" w:hAnsiTheme="minorHAnsi" w:cstheme="minorBidi"/>
        </w:rPr>
      </w:pPr>
    </w:p>
    <w:tbl>
      <w:tblPr>
        <w:tblStyle w:val="TableGrid"/>
        <w:tblW w:w="14040" w:type="dxa"/>
        <w:tblLook w:val="04A0" w:firstRow="1" w:lastRow="0" w:firstColumn="1" w:lastColumn="0" w:noHBand="0" w:noVBand="1"/>
      </w:tblPr>
      <w:tblGrid>
        <w:gridCol w:w="5160"/>
        <w:gridCol w:w="3000"/>
        <w:gridCol w:w="5880"/>
      </w:tblGrid>
      <w:tr w:rsidRPr="00E910BE" w:rsidR="00E910BE" w:rsidTr="188DD4C6" w14:paraId="2C0FAFAE" w14:textId="77777777">
        <w:trPr>
          <w:trHeight w:val="310"/>
        </w:trPr>
        <w:tc>
          <w:tcPr>
            <w:tcW w:w="5160" w:type="dxa"/>
            <w:shd w:val="clear" w:color="auto" w:fill="DEEAF6" w:themeFill="accent1" w:themeFillTint="33"/>
            <w:tcMar/>
          </w:tcPr>
          <w:p w:rsidRPr="00E910BE" w:rsidR="00E910BE" w:rsidP="004A1D84" w:rsidRDefault="00E910BE" w14:paraId="64E6A90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04A1D84" w:rsidR="00E910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Programme of Study</w:t>
            </w:r>
          </w:p>
        </w:tc>
        <w:tc>
          <w:tcPr>
            <w:tcW w:w="3000" w:type="dxa"/>
            <w:shd w:val="clear" w:color="auto" w:fill="DEEAF6" w:themeFill="accent1" w:themeFillTint="33"/>
            <w:tcMar/>
          </w:tcPr>
          <w:p w:rsidRPr="00E910BE" w:rsidR="00E910BE" w:rsidP="004A1D84" w:rsidRDefault="00E910BE" w14:paraId="640DCF2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04A1D84" w:rsidR="00E910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Sandgate Theme</w:t>
            </w:r>
            <w:r w:rsidRPr="004A1D84" w:rsidR="00375D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4A1D84" w:rsidR="00375D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Coverage</w:t>
            </w:r>
          </w:p>
        </w:tc>
        <w:tc>
          <w:tcPr>
            <w:tcW w:w="5880" w:type="dxa"/>
            <w:shd w:val="clear" w:color="auto" w:fill="DEEAF6" w:themeFill="accent1" w:themeFillTint="33"/>
            <w:tcMar/>
          </w:tcPr>
          <w:p w:rsidRPr="00E910BE" w:rsidR="00E910BE" w:rsidP="004A1D84" w:rsidRDefault="00DD7E3B" w14:paraId="315E238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04A1D84" w:rsidR="00DD7E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Concept Flow Reference</w:t>
            </w:r>
          </w:p>
        </w:tc>
      </w:tr>
      <w:tr w:rsidRPr="00E910BE" w:rsidR="00E910BE" w:rsidTr="188DD4C6" w14:paraId="2D75CDF8" w14:textId="77777777">
        <w:trPr>
          <w:trHeight w:val="310"/>
        </w:trPr>
        <w:tc>
          <w:tcPr>
            <w:tcW w:w="5160" w:type="dxa"/>
            <w:shd w:val="clear" w:color="auto" w:fill="DEEAF6" w:themeFill="accent1" w:themeFillTint="33"/>
            <w:tcMar/>
          </w:tcPr>
          <w:p w:rsidRPr="00542BBD" w:rsidR="00E910BE" w:rsidP="004A1D84" w:rsidRDefault="00542BBD" w14:paraId="1178754D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04A1D84" w:rsidR="00542BB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Key Stage 1 </w:t>
            </w:r>
          </w:p>
        </w:tc>
        <w:tc>
          <w:tcPr>
            <w:tcW w:w="3000" w:type="dxa"/>
            <w:shd w:val="clear" w:color="auto" w:fill="DEEAF6" w:themeFill="accent1" w:themeFillTint="33"/>
            <w:tcMar/>
          </w:tcPr>
          <w:p w:rsidRPr="00E910BE" w:rsidR="00E910BE" w:rsidP="004A1D84" w:rsidRDefault="00E910BE" w14:paraId="5DAB6C7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5880" w:type="dxa"/>
            <w:shd w:val="clear" w:color="auto" w:fill="DEEAF6" w:themeFill="accent1" w:themeFillTint="33"/>
            <w:tcMar/>
          </w:tcPr>
          <w:p w:rsidRPr="00E910BE" w:rsidR="00E910BE" w:rsidP="004A1D84" w:rsidRDefault="00E910BE" w14:paraId="02EB378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E910BE" w:rsidR="00E910BE" w:rsidTr="188DD4C6" w14:paraId="6A05A809" w14:textId="77777777">
        <w:trPr>
          <w:trHeight w:val="323"/>
        </w:trPr>
        <w:tc>
          <w:tcPr>
            <w:tcW w:w="5160" w:type="dxa"/>
            <w:tcMar/>
          </w:tcPr>
          <w:p w:rsidRPr="00E910BE" w:rsidR="00E910BE" w:rsidP="004A1D84" w:rsidRDefault="36CD3306" w14:paraId="587FA49C" w14:textId="3F87C54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to use a range of materials creatively to design and make products</w:t>
            </w:r>
          </w:p>
          <w:p w:rsidR="004A1D84" w:rsidP="004A1D84" w:rsidRDefault="004A1D84" w14:paraId="28E55FD7" w14:textId="467F14F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3AF58A38" w14:textId="205F86F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Birth to 5 matters link:</w:t>
            </w:r>
            <w:r>
              <w:br/>
            </w: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“Provide a range of joining materials (</w:t>
            </w:r>
            <w:proofErr w:type="gramStart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e.g.</w:t>
            </w:r>
            <w:proofErr w:type="gramEnd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 xml:space="preserve"> stapler, masking tape, glue, string, thread, split pins, treasury tags, card strips) to support children working in both 2D and 3D”</w:t>
            </w:r>
          </w:p>
          <w:p w:rsidRPr="00E910BE" w:rsidR="00E910BE" w:rsidP="004A1D84" w:rsidRDefault="00E910BE" w14:paraId="5A39BBE3" w14:textId="688447E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000" w:type="dxa"/>
            <w:tcMar/>
          </w:tcPr>
          <w:p w:rsidRPr="00E910BE" w:rsidR="00E910BE" w:rsidP="004A1D84" w:rsidRDefault="00E910BE" w14:paraId="636EDE88" w14:textId="700D786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Come and Join the Celebration</w:t>
            </w:r>
          </w:p>
          <w:p w:rsidRPr="00E910BE" w:rsidR="00E910BE" w:rsidP="004A1D84" w:rsidRDefault="00E910BE" w14:paraId="24470400" w14:textId="769E0E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457B47BD" w14:textId="1A18C8A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4EC3D049" w14:textId="443AA8C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24DE1981" w14:textId="11C9E59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 Spirit of Christmas</w:t>
            </w:r>
          </w:p>
          <w:p w:rsidRPr="00E910BE" w:rsidR="00E910BE" w:rsidP="004A1D84" w:rsidRDefault="00E910BE" w14:paraId="166A3927" w14:textId="1C210E4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3C418426" w14:textId="7333FAA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6FB4A779" w14:textId="489F43A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Animal Crackers</w:t>
            </w:r>
            <w:r w:rsidRPr="05D836B5" w:rsidR="006051C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C)</w:t>
            </w:r>
          </w:p>
          <w:p w:rsidRPr="00E910BE" w:rsidR="00E910BE" w:rsidP="004A1D84" w:rsidRDefault="00E910BE" w14:paraId="3F1F869E" w14:textId="1FB024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40D8B9E3" w14:textId="715D821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41C8F396" w14:textId="0CA1078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Tilly’s Timeline</w:t>
            </w:r>
          </w:p>
        </w:tc>
        <w:tc>
          <w:tcPr>
            <w:tcW w:w="5880" w:type="dxa"/>
            <w:tcMar/>
          </w:tcPr>
          <w:p w:rsidRPr="00E910BE" w:rsidR="00E910BE" w:rsidP="004A1D84" w:rsidRDefault="7A03B649" w14:paraId="5CC6B102" w14:textId="7F5321A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7A03B64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Can you use a variety of materials to create festive items? </w:t>
            </w:r>
            <w:r w:rsidRPr="004A1D84" w:rsidR="7A03B64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e.g.,</w:t>
            </w:r>
            <w:r w:rsidRPr="004A1D84" w:rsidR="7A03B64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salt dough ornaments, mixed media cards, printed wrapping paper, collage calendars. </w:t>
            </w:r>
          </w:p>
          <w:p w:rsidRPr="00E910BE" w:rsidR="00E910BE" w:rsidP="004A1D84" w:rsidRDefault="7A03B649" w14:paraId="05052321" w14:textId="6177F3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7A03B649" w14:paraId="2724005C" w14:textId="48F83EC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7A03B64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Can you use a variety of materials to create festive items? </w:t>
            </w:r>
            <w:r w:rsidRPr="004A1D84" w:rsidR="7A03B64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e.g.,</w:t>
            </w:r>
            <w:r w:rsidRPr="004A1D84" w:rsidR="7A03B64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salt dough ornaments, mixed media cards, printed </w:t>
            </w:r>
            <w:r w:rsidRPr="004A1D84" w:rsidR="7A03B64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wrapping</w:t>
            </w:r>
            <w:r w:rsidRPr="004A1D84" w:rsidR="7A03B64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paper, collage calendars.</w:t>
            </w:r>
          </w:p>
          <w:p w:rsidRPr="00E910BE" w:rsidR="00E910BE" w:rsidP="004A1D84" w:rsidRDefault="7A03B649" w14:paraId="353897A8" w14:textId="51C262A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7A03B649" w14:paraId="7F71110A" w14:textId="06C8FE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Can you make an animal mask? Can you create prints of animal footprints? Can </w:t>
            </w: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you</w:t>
            </w: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create animal patterns?</w:t>
            </w:r>
          </w:p>
          <w:p w:rsidRPr="00E910BE" w:rsidR="00E910BE" w:rsidP="004A1D84" w:rsidRDefault="7A03B649" w14:paraId="373BBCE6" w14:textId="4A3C8F9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7A03B649" w14:paraId="72A3D3EC" w14:textId="5A07FDF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Can you create a product using </w:t>
            </w: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papier</w:t>
            </w: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proofErr w:type="spellStart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mache</w:t>
            </w:r>
            <w:proofErr w:type="spellEnd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?</w:t>
            </w:r>
          </w:p>
        </w:tc>
      </w:tr>
      <w:tr w:rsidRPr="00E910BE" w:rsidR="00E910BE" w:rsidTr="188DD4C6" w14:paraId="0D0B940D" w14:textId="77777777">
        <w:trPr>
          <w:trHeight w:val="310"/>
        </w:trPr>
        <w:tc>
          <w:tcPr>
            <w:tcW w:w="5160" w:type="dxa"/>
            <w:tcMar/>
          </w:tcPr>
          <w:p w:rsidRPr="009214ED" w:rsidR="00E910BE" w:rsidP="004A1D84" w:rsidRDefault="36CD3306" w14:paraId="7EC038DF" w14:textId="52B144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 xml:space="preserve">to use drawing, </w:t>
            </w: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painting</w:t>
            </w: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 xml:space="preserve"> and sculpture to develop and share their ideas, </w:t>
            </w: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experiences</w:t>
            </w: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 xml:space="preserve"> and imagination</w:t>
            </w:r>
          </w:p>
          <w:p w:rsidRPr="009214ED" w:rsidR="00E910BE" w:rsidP="004A1D84" w:rsidRDefault="00E910BE" w14:paraId="1E0B87FC" w14:textId="18ED80E9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9214ED" w:rsidR="00E910BE" w:rsidP="004A1D84" w:rsidRDefault="00E910BE" w14:paraId="2FF81A7E" w14:textId="21E56111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Birth to 5 matters link:</w:t>
            </w: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Pr="009214ED" w:rsidR="00E910BE" w:rsidP="004A1D84" w:rsidRDefault="00E910BE" w14:paraId="3726A17E" w14:textId="4D82E72C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“Encourage and support the inventive ways in which children use space, combine and transform both 3D and 2D materials.”</w:t>
            </w:r>
          </w:p>
          <w:p w:rsidRPr="009214ED" w:rsidR="00E910BE" w:rsidP="004A1D84" w:rsidRDefault="00E910BE" w14:paraId="0E27B00A" w14:textId="2F59C86D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</w:p>
        </w:tc>
        <w:tc>
          <w:tcPr>
            <w:tcW w:w="3000" w:type="dxa"/>
            <w:tcMar/>
          </w:tcPr>
          <w:p w:rsidRPr="00E910BE" w:rsidR="0014496F" w:rsidP="004A1D84" w:rsidRDefault="0014496F" w14:paraId="4444628B" w14:textId="4088D79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Home Sweet Home</w:t>
            </w:r>
            <w:r w:rsidRPr="05D836B5" w:rsidR="5977B05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Pr="00E910BE" w:rsidR="0014496F" w:rsidP="004A1D84" w:rsidRDefault="0014496F" w14:paraId="00AD9000" w14:textId="001A877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3AE2909D" w14:textId="7CED21F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505A650B" w14:textId="0597FE7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Here Comes the Sun</w:t>
            </w:r>
            <w:r w:rsidRPr="05D836B5" w:rsidR="3663782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(EYFS Cycle A)</w:t>
            </w:r>
          </w:p>
          <w:p w:rsidRPr="00E910BE" w:rsidR="0014496F" w:rsidP="004A1D84" w:rsidRDefault="0014496F" w14:paraId="2F3F62A6" w14:textId="1C856FC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27C0A6B1" w14:textId="051D0C6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1E257385" w14:textId="5D18E8C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Happy Families</w:t>
            </w:r>
            <w:r w:rsidRPr="05D836B5" w:rsidR="52D7DDF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B)</w:t>
            </w:r>
          </w:p>
          <w:p w:rsidRPr="00E910BE" w:rsidR="0014496F" w:rsidP="004A1D84" w:rsidRDefault="0014496F" w14:paraId="39E668F9" w14:textId="2F33AFC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4C79551E" w14:textId="4789924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09A3C1FE" w14:textId="249E3CC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Once Upon a Time</w:t>
            </w:r>
            <w:r w:rsidRPr="05D836B5" w:rsidR="6EDC617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B)</w:t>
            </w:r>
          </w:p>
          <w:p w:rsidRPr="00E910BE" w:rsidR="0014496F" w:rsidP="004A1D84" w:rsidRDefault="0014496F" w14:paraId="5C71BD51" w14:textId="077E6BC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5DEEEEB3" w14:textId="732FAF9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095F119D" w14:textId="6DDADF2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Toy Town</w:t>
            </w:r>
          </w:p>
          <w:p w:rsidRPr="00E910BE" w:rsidR="0014496F" w:rsidP="004A1D84" w:rsidRDefault="0014496F" w14:paraId="6C48DC15" w14:textId="0DAA71D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202AE773" w14:textId="56E6B1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60061E4C" w14:textId="0B59463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Ticket to Ride</w:t>
            </w:r>
            <w:r w:rsidRPr="05D836B5" w:rsidR="2B707D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C)</w:t>
            </w:r>
          </w:p>
        </w:tc>
        <w:tc>
          <w:tcPr>
            <w:tcW w:w="5880" w:type="dxa"/>
            <w:tcMar/>
          </w:tcPr>
          <w:p w:rsidRPr="00E910BE" w:rsidR="0014496F" w:rsidP="004A1D84" w:rsidRDefault="0014496F" w14:paraId="4DFDF54A" w14:textId="3A40567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you use junk modelling to represent a home/building?</w:t>
            </w:r>
          </w:p>
          <w:p w:rsidRPr="00E910BE" w:rsidR="0014496F" w:rsidP="004A1D84" w:rsidRDefault="0014496F" w14:paraId="3BECE6DF" w14:textId="5CCC774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377B7832" w14:textId="5174C5C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you experience mark making on a large scale? e.g., using chalks on the playground.</w:t>
            </w:r>
          </w:p>
          <w:p w:rsidRPr="00E910BE" w:rsidR="0014496F" w:rsidP="004A1D84" w:rsidRDefault="0014496F" w14:paraId="22316980" w14:textId="136760B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2A978210" w14:textId="1A4D04E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you make marks by drawing or painting to represent a family?</w:t>
            </w:r>
          </w:p>
          <w:p w:rsidRPr="00E910BE" w:rsidR="0014496F" w:rsidP="004A1D84" w:rsidRDefault="0014496F" w14:paraId="50F35F1E" w14:textId="537582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0EDE021E" w14:textId="65BBE3E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you make marks to represent traditional tales studied?</w:t>
            </w:r>
          </w:p>
          <w:p w:rsidRPr="00E910BE" w:rsidR="0014496F" w:rsidP="004A1D84" w:rsidRDefault="0014496F" w14:paraId="1FA123D2" w14:textId="0F5D501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6C3AFB56" w14:textId="06EE2C3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you use junk modelling to represent significant buildings found in towns?</w:t>
            </w:r>
          </w:p>
          <w:p w:rsidRPr="00E910BE" w:rsidR="0014496F" w:rsidP="004A1D84" w:rsidRDefault="0014496F" w14:paraId="22C94D90" w14:textId="0D94598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44EAFD9C" w14:textId="63B4B15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you build a junk model vehicle? Can you mark make using toy vehicles?</w:t>
            </w:r>
          </w:p>
        </w:tc>
      </w:tr>
      <w:tr w:rsidRPr="00E910BE" w:rsidR="00E910BE" w:rsidTr="188DD4C6" w14:paraId="4B94D5A5" w14:textId="77777777">
        <w:trPr>
          <w:trHeight w:val="310"/>
        </w:trPr>
        <w:tc>
          <w:tcPr>
            <w:tcW w:w="5160" w:type="dxa"/>
            <w:tcMar/>
          </w:tcPr>
          <w:p w:rsidRPr="00E910BE" w:rsidR="0014496F" w:rsidP="004A1D84" w:rsidRDefault="36CD3306" w14:paraId="0D0F99CC" w14:textId="4C692AA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 xml:space="preserve">to develop a wide range of art and design techniques in using colour, pattern, texture, line, shape, </w:t>
            </w: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form</w:t>
            </w: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 xml:space="preserve"> and space</w:t>
            </w:r>
          </w:p>
          <w:p w:rsidRPr="00E910BE" w:rsidR="0014496F" w:rsidP="004A1D84" w:rsidRDefault="0014496F" w14:paraId="22B3E444" w14:textId="50DD8B3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14496F" w:rsidP="004A1D84" w:rsidRDefault="0014496F" w14:paraId="16E19977" w14:textId="579CDB8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Birth to 5 matters link:</w:t>
            </w:r>
          </w:p>
          <w:p w:rsidRPr="00E910BE" w:rsidR="0014496F" w:rsidP="004A1D84" w:rsidRDefault="0014496F" w14:paraId="2B79E036" w14:textId="0C18B152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“Create opportunities to encounter and revisit key materials, resources and tools where children can further explore their properties including form, colour, texture, composition.</w:t>
            </w: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en-GB"/>
              </w:rPr>
              <w:t xml:space="preserve"> </w:t>
            </w:r>
          </w:p>
          <w:p w:rsidRPr="00E910BE" w:rsidR="0014496F" w:rsidP="004A1D84" w:rsidRDefault="0014496F" w14:paraId="0E25CDD7" w14:textId="0B9B7A2C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en-GB"/>
              </w:rPr>
            </w:pPr>
          </w:p>
          <w:p w:rsidRPr="00E910BE" w:rsidR="0014496F" w:rsidP="004A1D84" w:rsidRDefault="0014496F" w14:paraId="26FA7FD2" w14:textId="750D7241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en-GB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en-GB"/>
              </w:rPr>
              <w:t>Offer resources for mixing colours, joining things together and combining materials, supporting where appropriate.</w:t>
            </w: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en-GB"/>
              </w:rPr>
              <w:t xml:space="preserve"> </w:t>
            </w:r>
          </w:p>
          <w:p w:rsidRPr="00E910BE" w:rsidR="0014496F" w:rsidP="004A1D84" w:rsidRDefault="0014496F" w14:paraId="4DB449B8" w14:textId="589D7EDA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en-GB"/>
              </w:rPr>
            </w:pPr>
          </w:p>
          <w:p w:rsidRPr="00E910BE" w:rsidR="0014496F" w:rsidP="004A1D84" w:rsidRDefault="0014496F" w14:paraId="6AE7AE76" w14:textId="65660FF9">
            <w:pPr>
              <w:pStyle w:val="Normal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en-GB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FF0000"/>
                <w:sz w:val="24"/>
                <w:szCs w:val="24"/>
                <w:lang w:val="en-GB"/>
              </w:rPr>
              <w:t>Introduce new skills and techniques based on your observations and knowledge of children’s interests and skills.”</w:t>
            </w:r>
          </w:p>
          <w:p w:rsidRPr="00E910BE" w:rsidR="0014496F" w:rsidP="004A1D84" w:rsidRDefault="0014496F" w14:paraId="3DEEC669" w14:textId="7C9C775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</w:p>
        </w:tc>
        <w:tc>
          <w:tcPr>
            <w:tcW w:w="3000" w:type="dxa"/>
            <w:tcMar/>
          </w:tcPr>
          <w:p w:rsidRPr="00E910BE" w:rsidR="00E910BE" w:rsidP="004A1D84" w:rsidRDefault="00E910BE" w14:paraId="60BA733D" w14:textId="518A22E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Over the Rainbow</w:t>
            </w:r>
            <w:r w:rsidRPr="05D836B5" w:rsidR="77781CA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Pr="00E910BE" w:rsidR="00E910BE" w:rsidP="004A1D84" w:rsidRDefault="00E910BE" w14:paraId="43A1F8F4" w14:textId="1584DA1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60443853" w14:textId="1F2C990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Helping Hands</w:t>
            </w:r>
            <w:r w:rsidRPr="05D836B5" w:rsidR="3A41FD2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Pr="00E910BE" w:rsidR="00E910BE" w:rsidP="004A1D84" w:rsidRDefault="00E910BE" w14:paraId="4A184C31" w14:textId="241E60E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5DE1110C" w14:textId="50EE90A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If you go down to the Woods</w:t>
            </w:r>
            <w:r w:rsidRPr="05D836B5" w:rsidR="7047028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Pr="00E910BE" w:rsidR="00E910BE" w:rsidP="004A1D84" w:rsidRDefault="00E910BE" w14:paraId="307DDA9F" w14:textId="3EB93F6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4356DB3D" w14:textId="05327B4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7707DD66" w14:textId="4BFF84A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Food, Glorious Food!</w:t>
            </w:r>
            <w:r w:rsidRPr="05D836B5" w:rsidR="69B5A8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B)</w:t>
            </w:r>
          </w:p>
          <w:p w:rsidRPr="00E910BE" w:rsidR="00E910BE" w:rsidP="004A1D84" w:rsidRDefault="00E910BE" w14:paraId="3A467267" w14:textId="61059E3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44D08BE4" w14:textId="1C791DA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0A196E4C" w14:textId="7C7393C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iCreate</w:t>
            </w:r>
            <w:proofErr w:type="spellEnd"/>
          </w:p>
          <w:p w:rsidRPr="00E910BE" w:rsidR="00E910BE" w:rsidP="004A1D84" w:rsidRDefault="00E910BE" w14:paraId="3D343A4F" w14:textId="2607D87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0A9B15FA" w14:textId="578CCC1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5261E115" w14:textId="3224233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Tickets Please</w:t>
            </w:r>
            <w:r w:rsidRPr="05D836B5" w:rsidR="2A112EA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B)</w:t>
            </w:r>
          </w:p>
          <w:p w:rsidRPr="00E910BE" w:rsidR="00E910BE" w:rsidP="004A1D84" w:rsidRDefault="00E910BE" w14:paraId="16509ED0" w14:textId="56956E8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54323B2F" w14:textId="32EC54E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3656B9AB" w14:textId="4A6B020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What a Wonderful World</w:t>
            </w:r>
          </w:p>
        </w:tc>
        <w:tc>
          <w:tcPr>
            <w:tcW w:w="5880" w:type="dxa"/>
            <w:tcMar/>
          </w:tcPr>
          <w:p w:rsidRPr="00E910BE" w:rsidR="00E910BE" w:rsidP="004A1D84" w:rsidRDefault="00E910BE" w14:paraId="4B181BD1" w14:textId="342F1A0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you explore colour mixing with paint?</w:t>
            </w:r>
          </w:p>
          <w:p w:rsidRPr="00E910BE" w:rsidR="00E910BE" w:rsidP="004A1D84" w:rsidRDefault="00E910BE" w14:paraId="25658210" w14:textId="0C67D96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06925907" w14:textId="478CCB5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you experiment</w:t>
            </w: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using hands for printing?</w:t>
            </w:r>
          </w:p>
          <w:p w:rsidRPr="00E910BE" w:rsidR="00E910BE" w:rsidP="004A1D84" w:rsidRDefault="00E910BE" w14:paraId="3DE8A359" w14:textId="390BB8B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07E1C299" w14:textId="36CC5A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Can you use items found in the woods as tools for creating art? </w:t>
            </w:r>
            <w:proofErr w:type="gramStart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e.g.</w:t>
            </w:r>
            <w:proofErr w:type="gramEnd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printing and rubbing with leaves, painting using twigs and sticks.</w:t>
            </w:r>
          </w:p>
          <w:p w:rsidRPr="00E910BE" w:rsidR="00E910BE" w:rsidP="004A1D84" w:rsidRDefault="00E910BE" w14:paraId="6205DCEF" w14:textId="0651270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4FB65552" w14:textId="7D02383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Can you use food to create art? </w:t>
            </w:r>
            <w:proofErr w:type="gramStart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e.g.</w:t>
            </w:r>
            <w:proofErr w:type="gramEnd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printings and rubbings.</w:t>
            </w:r>
          </w:p>
          <w:p w:rsidRPr="00E910BE" w:rsidR="00E910BE" w:rsidP="004A1D84" w:rsidRDefault="00E910BE" w14:paraId="37987929" w14:textId="23A1DC9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57FBB88C" w14:textId="01D095C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you experiment using drawings apps on a tablet to create art?</w:t>
            </w:r>
          </w:p>
          <w:p w:rsidRPr="00E910BE" w:rsidR="00E910BE" w:rsidP="004A1D84" w:rsidRDefault="00E910BE" w14:paraId="79377B51" w14:textId="5CD2C53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048EB46E" w14:textId="42A16EC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Can you punch holes and use stamping to represent the use of tickets?</w:t>
            </w:r>
          </w:p>
          <w:p w:rsidRPr="00E910BE" w:rsidR="00E910BE" w:rsidP="004A1D84" w:rsidRDefault="00E910BE" w14:paraId="2C6BFBB2" w14:textId="1D935BE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E910BE" w:rsidP="004A1D84" w:rsidRDefault="00E910BE" w14:paraId="45FB0818" w14:textId="3948BCC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Can you use items found in the woods as tools for creating art? </w:t>
            </w:r>
            <w:proofErr w:type="gramStart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e.g.</w:t>
            </w:r>
            <w:proofErr w:type="gramEnd"/>
            <w:r w:rsidRPr="004A1D84" w:rsidR="004A1D8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printing and rubbing with leaves, painting using twigs and sticks.</w:t>
            </w:r>
          </w:p>
        </w:tc>
      </w:tr>
      <w:tr w:rsidRPr="00E910BE" w:rsidR="00E910BE" w:rsidTr="188DD4C6" w14:paraId="049F31CB" w14:textId="77777777">
        <w:trPr>
          <w:trHeight w:val="310"/>
        </w:trPr>
        <w:tc>
          <w:tcPr>
            <w:tcW w:w="5160" w:type="dxa"/>
            <w:tcMar/>
          </w:tcPr>
          <w:p w:rsidRPr="009214ED" w:rsidR="00E910BE" w:rsidP="004A1D84" w:rsidRDefault="36CD3306" w14:paraId="0E7F53DE" w14:textId="68DCD0F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 xml:space="preserve">about the work of a range of artists, craft makers and designers, describing the differences and </w:t>
            </w:r>
            <w:r w:rsidRPr="004A1D84" w:rsidR="36CD3306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similarities between different practices and disciplines, and making links to their own work</w:t>
            </w:r>
          </w:p>
          <w:p w:rsidRPr="009214ED" w:rsidR="00E910BE" w:rsidP="004A1D84" w:rsidRDefault="00E910BE" w14:paraId="53128261" w14:textId="4DF12DBD">
            <w:pPr>
              <w:pStyle w:val="ListParagraph"/>
              <w:ind w:left="31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000" w:type="dxa"/>
            <w:tcMar/>
          </w:tcPr>
          <w:p w:rsidRPr="00E910BE" w:rsidR="00E910BE" w:rsidP="004A1D84" w:rsidRDefault="00E910BE" w14:paraId="62486C05" w14:textId="36AF49E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  <w:r w:rsidRPr="188DD4C6" w:rsidR="477633E1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W</w:t>
            </w:r>
            <w:r w:rsidRPr="188DD4C6" w:rsidR="004A1D84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ill not be covered</w:t>
            </w:r>
          </w:p>
        </w:tc>
        <w:tc>
          <w:tcPr>
            <w:tcW w:w="5880" w:type="dxa"/>
            <w:tcMar/>
          </w:tcPr>
          <w:p w:rsidRPr="00E910BE" w:rsidR="00E910BE" w:rsidP="004A1D84" w:rsidRDefault="00E910BE" w14:paraId="4101652C" w14:textId="582C44F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E910BE" w:rsidR="00084218" w:rsidTr="188DD4C6" w14:paraId="269DE533" w14:textId="77777777">
        <w:trPr>
          <w:trHeight w:val="323"/>
        </w:trPr>
        <w:tc>
          <w:tcPr>
            <w:tcW w:w="5160" w:type="dxa"/>
            <w:shd w:val="clear" w:color="auto" w:fill="DEEAF6" w:themeFill="accent1" w:themeFillTint="33"/>
            <w:tcMar/>
          </w:tcPr>
          <w:p w:rsidRPr="009214ED" w:rsidR="00084218" w:rsidP="004A1D84" w:rsidRDefault="00084218" w14:paraId="243EFAF9" w14:textId="77777777">
            <w:pPr>
              <w:pStyle w:val="ListParagraph"/>
              <w:ind w:left="176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Programme of Study</w:t>
            </w:r>
          </w:p>
        </w:tc>
        <w:tc>
          <w:tcPr>
            <w:tcW w:w="3000" w:type="dxa"/>
            <w:shd w:val="clear" w:color="auto" w:fill="DEEAF6" w:themeFill="accent1" w:themeFillTint="33"/>
            <w:tcMar/>
          </w:tcPr>
          <w:p w:rsidR="00084218" w:rsidP="004A1D84" w:rsidRDefault="00084218" w14:paraId="27802CC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Sandgate Theme</w:t>
            </w: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Coverage</w:t>
            </w:r>
          </w:p>
        </w:tc>
        <w:tc>
          <w:tcPr>
            <w:tcW w:w="5880" w:type="dxa"/>
            <w:shd w:val="clear" w:color="auto" w:fill="DEEAF6" w:themeFill="accent1" w:themeFillTint="33"/>
            <w:tcMar/>
          </w:tcPr>
          <w:p w:rsidRPr="005E5574" w:rsidR="00084218" w:rsidP="004A1D84" w:rsidRDefault="00084218" w14:paraId="2D834836" w14:textId="77777777">
            <w:pPr>
              <w:ind w:left="36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Concept Flow Reference</w:t>
            </w:r>
          </w:p>
        </w:tc>
      </w:tr>
      <w:tr w:rsidRPr="00E910BE" w:rsidR="00084218" w:rsidTr="188DD4C6" w14:paraId="2EADD3C0" w14:textId="77777777">
        <w:trPr>
          <w:trHeight w:val="323"/>
        </w:trPr>
        <w:tc>
          <w:tcPr>
            <w:tcW w:w="5160" w:type="dxa"/>
            <w:shd w:val="clear" w:color="auto" w:fill="DEEAF6" w:themeFill="accent1" w:themeFillTint="33"/>
            <w:tcMar/>
          </w:tcPr>
          <w:p w:rsidRPr="00E910BE" w:rsidR="00084218" w:rsidP="004A1D84" w:rsidRDefault="00084218" w14:paraId="4CF1CDB2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Key Stage 2</w:t>
            </w:r>
          </w:p>
        </w:tc>
        <w:tc>
          <w:tcPr>
            <w:tcW w:w="3000" w:type="dxa"/>
            <w:shd w:val="clear" w:color="auto" w:fill="DEEAF6" w:themeFill="accent1" w:themeFillTint="33"/>
            <w:tcMar/>
          </w:tcPr>
          <w:p w:rsidRPr="00E910BE" w:rsidR="00084218" w:rsidP="004A1D84" w:rsidRDefault="00084218" w14:paraId="3CF2D8B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880" w:type="dxa"/>
            <w:shd w:val="clear" w:color="auto" w:fill="DEEAF6" w:themeFill="accent1" w:themeFillTint="33"/>
            <w:tcMar/>
          </w:tcPr>
          <w:p w:rsidRPr="00E910BE" w:rsidR="00084218" w:rsidP="004A1D84" w:rsidRDefault="00084218" w14:paraId="0FB78278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E910BE" w:rsidR="00084218" w:rsidTr="188DD4C6" w14:paraId="1FC39945" w14:textId="77777777">
        <w:trPr>
          <w:trHeight w:val="323"/>
        </w:trPr>
        <w:tc>
          <w:tcPr>
            <w:tcW w:w="5160" w:type="dxa"/>
            <w:tcMar/>
          </w:tcPr>
          <w:p w:rsidRPr="00542BBD" w:rsidR="00084218" w:rsidP="004A1D84" w:rsidRDefault="00084218" w14:paraId="0562CB0E" w14:textId="0F828BB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4F690EEC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to create sketch books to record their observations and use them to review and revisit ideas</w:t>
            </w:r>
          </w:p>
        </w:tc>
        <w:tc>
          <w:tcPr>
            <w:tcW w:w="3000" w:type="dxa"/>
            <w:tcMar/>
          </w:tcPr>
          <w:p w:rsidRPr="00E910BE" w:rsidR="00084218" w:rsidP="05D836B5" w:rsidRDefault="00084218" w14:paraId="3138B11C" w14:textId="496EEE8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  <w:t xml:space="preserve">Never Eat </w:t>
            </w: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  <w:t>Shredded</w:t>
            </w: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  <w:t xml:space="preserve"> Wheat</w:t>
            </w:r>
            <w:r w:rsidRPr="05D836B5" w:rsidR="469AE20D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  <w:t xml:space="preserve"> (Cycle A)</w:t>
            </w:r>
          </w:p>
          <w:p w:rsidRPr="00E910BE" w:rsidR="00084218" w:rsidP="004A1D84" w:rsidRDefault="00084218" w14:paraId="70F1BBF1" w14:textId="0EBA661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</w:pPr>
          </w:p>
          <w:p w:rsidRPr="00E910BE" w:rsidR="00084218" w:rsidP="05D836B5" w:rsidRDefault="00084218" w14:paraId="267D7B26" w14:textId="1858A76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  <w:t>Neighbourhood Watch</w:t>
            </w:r>
            <w:r w:rsidRPr="05D836B5" w:rsidR="3EF1DA1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  <w:t xml:space="preserve"> (Cycle B)</w:t>
            </w:r>
          </w:p>
          <w:p w:rsidRPr="00E910BE" w:rsidR="00084218" w:rsidP="004A1D84" w:rsidRDefault="00084218" w14:paraId="42875707" w14:textId="4C082BC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</w:pPr>
          </w:p>
          <w:p w:rsidRPr="00E910BE" w:rsidR="00084218" w:rsidP="004A1D84" w:rsidRDefault="00084218" w14:paraId="7662F020" w14:textId="2686338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  <w:t>Three Giant Steps</w:t>
            </w:r>
          </w:p>
          <w:p w:rsidRPr="00E910BE" w:rsidR="00084218" w:rsidP="004A1D84" w:rsidRDefault="00084218" w14:paraId="7B277081" w14:textId="484AE6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</w:pPr>
          </w:p>
          <w:p w:rsidRPr="00E910BE" w:rsidR="00084218" w:rsidP="004A1D84" w:rsidRDefault="00084218" w14:paraId="34CE0A41" w14:textId="0BF01E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color w:val="auto"/>
                <w:sz w:val="24"/>
                <w:szCs w:val="24"/>
              </w:rPr>
              <w:t>Green Fingers</w:t>
            </w:r>
          </w:p>
        </w:tc>
        <w:tc>
          <w:tcPr>
            <w:tcW w:w="5880" w:type="dxa"/>
            <w:tcMar/>
          </w:tcPr>
          <w:p w:rsidRPr="00E910BE" w:rsidR="00084218" w:rsidP="004A1D84" w:rsidRDefault="00084218" w14:paraId="68CDC4E0" w14:textId="17B10C42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Lower KS2</w:t>
            </w:r>
          </w:p>
          <w:p w:rsidRPr="00E910BE" w:rsidR="00084218" w:rsidP="004A1D84" w:rsidRDefault="00084218" w14:paraId="7F31ECBD" w14:textId="79CE537C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Never Eat </w:t>
            </w: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Shredded</w:t>
            </w: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Wheat/ Neighbourhood Watch:</w:t>
            </w:r>
          </w:p>
          <w:p w:rsidRPr="00E910BE" w:rsidR="00084218" w:rsidP="004A1D84" w:rsidRDefault="00084218" w14:paraId="59D15CA9" w14:textId="3520FC4A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Can you keep a sketch book to record places you have </w:t>
            </w: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observed</w:t>
            </w: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in the local area and beyond? Your sketchbook may include mark marking, drawings, collages etc.</w:t>
            </w:r>
          </w:p>
          <w:p w:rsidRPr="00E910BE" w:rsidR="00084218" w:rsidP="004A1D84" w:rsidRDefault="00084218" w14:paraId="0741B71B" w14:textId="78E0461F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Upper KS2</w:t>
            </w:r>
          </w:p>
          <w:p w:rsidRPr="00E910BE" w:rsidR="00084218" w:rsidP="004A1D84" w:rsidRDefault="00084218" w14:paraId="455E7C9A" w14:textId="3D989B6A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Three Giant Steps:</w:t>
            </w:r>
          </w:p>
          <w:p w:rsidRPr="00E910BE" w:rsidR="00084218" w:rsidP="004A1D84" w:rsidRDefault="00084218" w14:paraId="1D72E438" w14:textId="338EE741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Can you keep a sketch book to record places you have </w:t>
            </w: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observed</w:t>
            </w: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in the local area and beyond? Your sketchbook should include art created using a range of materials, </w:t>
            </w:r>
            <w:proofErr w:type="gramStart"/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e.g.</w:t>
            </w:r>
            <w:proofErr w:type="gramEnd"/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pencils, chalks, charcoal etc.</w:t>
            </w:r>
          </w:p>
          <w:p w:rsidRPr="00E910BE" w:rsidR="00084218" w:rsidP="004A1D84" w:rsidRDefault="00084218" w14:paraId="59627961" w14:textId="2436A808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Green Fingers:</w:t>
            </w:r>
          </w:p>
          <w:p w:rsidRPr="00E910BE" w:rsidR="00084218" w:rsidP="004A1D84" w:rsidRDefault="00084218" w14:paraId="79AAE1CB" w14:textId="44B0A84A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Can you keep a sketch book to record observations made of different types of plants? </w:t>
            </w: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Your sketchbook should include art created using a range of materials, </w:t>
            </w:r>
            <w:proofErr w:type="gramStart"/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e.g.</w:t>
            </w:r>
            <w:proofErr w:type="gramEnd"/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pencils, chalks, charcoal etc.</w:t>
            </w:r>
          </w:p>
          <w:p w:rsidRPr="00E910BE" w:rsidR="00084218" w:rsidP="004A1D84" w:rsidRDefault="00084218" w14:paraId="62EBF3C5" w14:textId="54D280B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Pr="00E910BE" w:rsidR="00084218" w:rsidTr="188DD4C6" w14:paraId="6D98A12B" w14:textId="77777777">
        <w:trPr>
          <w:trHeight w:val="323"/>
        </w:trPr>
        <w:tc>
          <w:tcPr>
            <w:tcW w:w="5160" w:type="dxa"/>
            <w:tcMar/>
          </w:tcPr>
          <w:p w:rsidRPr="00E910BE" w:rsidR="00084218" w:rsidP="004A1D84" w:rsidRDefault="4F690EEC" w14:paraId="78F599D8" w14:textId="4ADFE6F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4F690EEC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to improve their mastery of art and design techniques, including drawing, painting and sculpture with a range of materials [for example, pencil, charcoal, paint, clay]</w:t>
            </w:r>
          </w:p>
          <w:p w:rsidRPr="00E910BE" w:rsidR="00084218" w:rsidP="05D836B5" w:rsidRDefault="00084218" w14:paraId="58AA2E87" w14:textId="3A116CE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77CD4527" w14:textId="6CB1963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43AA8C50" w14:textId="07F54FF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3BC1C2F4" w14:textId="52BDECE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77C21897" w14:textId="3B4A6DD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2691B66C" w14:textId="7F99313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58F9F6E6" w14:textId="18D9E3B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54B760BD" w14:textId="3015745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3B8C6BF3" w14:textId="25C085E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61A5BCAE" w14:textId="09EE4C6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4A5F55BB" w14:textId="6FF266F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2946DB82" w14:textId="0EC67E73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5D836B5" w:rsidR="79FEEA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Upper Key Stage 2</w:t>
            </w:r>
          </w:p>
        </w:tc>
        <w:tc>
          <w:tcPr>
            <w:tcW w:w="3000" w:type="dxa"/>
            <w:tcMar/>
          </w:tcPr>
          <w:p w:rsidRPr="00E910BE" w:rsidR="00084218" w:rsidP="004A1D84" w:rsidRDefault="00084218" w14:paraId="3E18E399" w14:textId="70AAF0D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Come and Join the Celebration LKS2</w:t>
            </w:r>
          </w:p>
          <w:p w:rsidRPr="00E910BE" w:rsidR="00084218" w:rsidP="004A1D84" w:rsidRDefault="00084218" w14:paraId="1B8C64DC" w14:textId="3060101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04A1D84" w:rsidRDefault="00084218" w14:paraId="3020CB04" w14:textId="267794A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Whatever the Weather</w:t>
            </w:r>
            <w:r w:rsidRPr="05D836B5" w:rsidR="68D32DA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Pr="00E910BE" w:rsidR="00084218" w:rsidP="004A1D84" w:rsidRDefault="00084218" w14:paraId="772E154C" w14:textId="5037840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04A1D84" w:rsidRDefault="00084218" w14:paraId="28D6B8CC" w14:textId="45AD8CF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Fairies and Frogs</w:t>
            </w:r>
            <w:r w:rsidRPr="05D836B5" w:rsidR="3B4BC68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Pr="00E910BE" w:rsidR="00084218" w:rsidP="004A1D84" w:rsidRDefault="00084218" w14:paraId="6D1821E8" w14:textId="4D7C05F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5D836B5" w:rsidRDefault="00084218" w14:paraId="2D9AAFB3" w14:textId="7806D3A9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How does your garden grow?</w:t>
            </w:r>
            <w:r w:rsidRPr="05D836B5" w:rsidR="32416B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05D836B5" w:rsidR="32416B9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(Cycle A)</w:t>
            </w:r>
          </w:p>
          <w:p w:rsidRPr="00E910BE" w:rsidR="00084218" w:rsidP="004A1D84" w:rsidRDefault="00084218" w14:paraId="79172E45" w14:textId="1C9C0E3B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The Famous Five</w:t>
            </w:r>
          </w:p>
          <w:p w:rsidRPr="00E910BE" w:rsidR="00084218" w:rsidP="004A1D84" w:rsidRDefault="00084218" w14:paraId="2DCB47CE" w14:textId="3E60D6B6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Beside the Sea</w:t>
            </w:r>
          </w:p>
          <w:p w:rsidRPr="00E910BE" w:rsidR="00084218" w:rsidP="05D836B5" w:rsidRDefault="00084218" w14:paraId="6197CB24" w14:textId="66B1087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Come and Join the Celebration </w:t>
            </w: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UKS2</w:t>
            </w:r>
          </w:p>
          <w:p w:rsidRPr="00E910BE" w:rsidR="00084218" w:rsidP="004A1D84" w:rsidRDefault="00084218" w14:paraId="10D3BE8B" w14:textId="2B25BB6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Pr="00E910BE" w:rsidR="00084218" w:rsidP="05D836B5" w:rsidRDefault="00084218" w14:paraId="4BE95122" w14:textId="1CDDF1D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It’s</w:t>
            </w: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All Greek to Me</w:t>
            </w:r>
            <w:r w:rsidRPr="05D836B5" w:rsidR="1A9CEA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05D836B5" w:rsidR="1A9CEA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(Cycle A)</w:t>
            </w:r>
          </w:p>
          <w:p w:rsidRPr="00E910BE" w:rsidR="00084218" w:rsidP="004A1D84" w:rsidRDefault="00084218" w14:paraId="6C6E6F54" w14:textId="130DE86B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Pr="00E910BE" w:rsidR="00084218" w:rsidP="05D836B5" w:rsidRDefault="00084218" w14:paraId="79ADE3BA" w14:textId="3FA8CBEC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Out of the Box</w:t>
            </w:r>
            <w:r w:rsidRPr="05D836B5" w:rsidR="7A37D9A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05D836B5" w:rsidR="7A37D9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(Cycle A)</w:t>
            </w:r>
          </w:p>
          <w:p w:rsidRPr="00E910BE" w:rsidR="00084218" w:rsidP="05D836B5" w:rsidRDefault="00084218" w14:paraId="50653190" w14:textId="255303C8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05D836B5" w:rsidR="4720D28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May</w:t>
            </w: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the Force Be </w:t>
            </w: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With</w:t>
            </w: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You</w:t>
            </w:r>
            <w:r w:rsidRPr="05D836B5" w:rsidR="5BD8D48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05D836B5" w:rsidR="5BD8D4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(Cycle A)</w:t>
            </w:r>
          </w:p>
          <w:p w:rsidRPr="00E910BE" w:rsidR="00084218" w:rsidP="004A1D84" w:rsidRDefault="00084218" w14:paraId="2C74F988" w14:textId="476ABC3B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Pr="00E910BE" w:rsidR="00084218" w:rsidP="05D836B5" w:rsidRDefault="00084218" w14:paraId="51E8102E" w14:textId="13BA95BB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From Out of the Shadows</w:t>
            </w:r>
            <w:r w:rsidRPr="05D836B5" w:rsidR="03525BE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05D836B5" w:rsidR="03525BE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(Cycle B) </w:t>
            </w:r>
          </w:p>
          <w:p w:rsidRPr="00E910BE" w:rsidR="00084218" w:rsidP="004A1D84" w:rsidRDefault="00084218" w14:paraId="71A9CF3A" w14:textId="1693AC85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Pr="00E910BE" w:rsidR="00084218" w:rsidP="05D836B5" w:rsidRDefault="00084218" w14:paraId="5997CC1D" w14:textId="7E763E17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Rocky the </w:t>
            </w: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Findosaur</w:t>
            </w:r>
            <w:r w:rsidRPr="05D836B5" w:rsidR="5E00E9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 </w:t>
            </w:r>
            <w:r w:rsidRPr="05D836B5" w:rsidR="5E00E96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(Cycle B)</w:t>
            </w:r>
          </w:p>
        </w:tc>
        <w:tc>
          <w:tcPr>
            <w:tcW w:w="5880" w:type="dxa"/>
            <w:tcMar/>
          </w:tcPr>
          <w:p w:rsidRPr="00E910BE" w:rsidR="00084218" w:rsidP="004A1D84" w:rsidRDefault="00084218" w14:paraId="6E9B33E3" w14:textId="033593E6">
            <w:pPr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Lower KS2</w:t>
            </w:r>
          </w:p>
          <w:p w:rsidRPr="00E910BE" w:rsidR="00084218" w:rsidP="004A1D84" w:rsidRDefault="00084218" w14:paraId="4F306E9F" w14:textId="46EB2F03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Come and Join the Celebration:</w:t>
            </w:r>
          </w:p>
          <w:p w:rsidRPr="00E910BE" w:rsidR="00084218" w:rsidP="004A1D84" w:rsidRDefault="00084218" w14:paraId="4A5C70CA" w14:textId="47B7148F">
            <w:pPr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Can you mix colours represent a Bonfire?</w:t>
            </w:r>
          </w:p>
          <w:p w:rsidRPr="00E910BE" w:rsidR="00084218" w:rsidP="004A1D84" w:rsidRDefault="00084218" w14:paraId="19E500C7" w14:textId="273EE7AA">
            <w:pPr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Can you make a Christmas ornament using clay or salt dough?</w:t>
            </w:r>
          </w:p>
          <w:p w:rsidRPr="00E910BE" w:rsidR="00084218" w:rsidP="004A1D84" w:rsidRDefault="00084218" w14:paraId="78A099D3" w14:textId="33EEF526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Whatever the Weather:</w:t>
            </w:r>
          </w:p>
          <w:p w:rsidRPr="00E910BE" w:rsidR="00084218" w:rsidP="004A1D84" w:rsidRDefault="00084218" w14:paraId="67A5C95A" w14:textId="6AAC31E5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Can you mark-make to represent different types of weather?</w:t>
            </w:r>
          </w:p>
          <w:p w:rsidRPr="00E910BE" w:rsidR="00084218" w:rsidP="004A1D84" w:rsidRDefault="00084218" w14:paraId="749A2CAE" w14:textId="4BDBB2E0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Fairies and Frogs:</w:t>
            </w:r>
          </w:p>
          <w:p w:rsidRPr="00E910BE" w:rsidR="00084218" w:rsidP="004A1D84" w:rsidRDefault="00084218" w14:paraId="6556C288" w14:textId="0C5F47F1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Can you use a variety of materials to create sculptures that represent landmarks from the traditional tales studied? For example, the 3 Little Pigs’ houses.</w:t>
            </w:r>
          </w:p>
          <w:p w:rsidRPr="00E910BE" w:rsidR="00084218" w:rsidP="004A1D84" w:rsidRDefault="00084218" w14:paraId="64CAA752" w14:textId="7D057B5E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How does your garden </w:t>
            </w:r>
            <w:proofErr w:type="gramStart"/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grow?:</w:t>
            </w:r>
            <w:proofErr w:type="gramEnd"/>
          </w:p>
          <w:p w:rsidRPr="00E910BE" w:rsidR="00084218" w:rsidP="004A1D84" w:rsidRDefault="00084218" w14:paraId="2D886557" w14:textId="0B98E9B0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Can you experiment with plants and flowers to make marks? For example, printing, rubbings, impressions in clay</w:t>
            </w:r>
          </w:p>
          <w:p w:rsidRPr="00E910BE" w:rsidR="00084218" w:rsidP="004A1D84" w:rsidRDefault="00084218" w14:paraId="426941FC" w14:textId="4F61A042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proofErr w:type="gramStart"/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PIRATES!:</w:t>
            </w:r>
            <w:proofErr w:type="gramEnd"/>
          </w:p>
          <w:p w:rsidRPr="00E910BE" w:rsidR="00084218" w:rsidP="004A1D84" w:rsidRDefault="00084218" w14:paraId="5D90C9C3" w14:textId="29A065A0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Can you make a model of a pirate ship?</w:t>
            </w:r>
          </w:p>
          <w:p w:rsidRPr="00E910BE" w:rsidR="00084218" w:rsidP="004A1D84" w:rsidRDefault="00084218" w14:paraId="29D69849" w14:textId="412A9E9E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The Famous Five:</w:t>
            </w:r>
          </w:p>
          <w:p w:rsidRPr="00E910BE" w:rsidR="00084218" w:rsidP="004A1D84" w:rsidRDefault="00084218" w14:paraId="71D035C7" w14:textId="7D5F3175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Can you draw (or otherwise represent) a portrait of the significant people you are studying?</w:t>
            </w:r>
          </w:p>
          <w:p w:rsidRPr="00E910BE" w:rsidR="00084218" w:rsidP="004A1D84" w:rsidRDefault="00084218" w14:paraId="6D1CBE98" w14:textId="4C0BCDAE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Beside the Sea:</w:t>
            </w:r>
          </w:p>
          <w:p w:rsidRPr="00E910BE" w:rsidR="00084218" w:rsidP="004A1D84" w:rsidRDefault="00084218" w14:paraId="4D18B0D5" w14:textId="0D000328">
            <w:pPr>
              <w:pStyle w:val="Normal"/>
              <w:spacing w:after="20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Can you create a collage to represent a seaside scene?</w:t>
            </w:r>
          </w:p>
          <w:p w:rsidRPr="00E910BE" w:rsidR="00084218" w:rsidP="004A1D84" w:rsidRDefault="00084218" w14:paraId="285AC024" w14:textId="62C070A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Upper KS2</w:t>
            </w:r>
          </w:p>
          <w:p w:rsidRPr="00E910BE" w:rsidR="00084218" w:rsidP="004A1D84" w:rsidRDefault="00084218" w14:paraId="0D008950" w14:textId="453A9E6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04A1D84" w:rsidRDefault="00084218" w14:paraId="787DDF62" w14:textId="6AC055C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Come and Join the Celebration:</w:t>
            </w:r>
          </w:p>
          <w:p w:rsidRPr="00E910BE" w:rsidR="00084218" w:rsidP="004A1D84" w:rsidRDefault="00084218" w14:paraId="5CB93798" w14:textId="7AC5AFC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E910BE" w:rsidR="00084218" w:rsidP="004A1D84" w:rsidRDefault="00084218" w14:paraId="745D1B43" w14:textId="5C547A4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Can you use printing to make festive items? For example, wrapping paper, cards, decorations</w:t>
            </w:r>
          </w:p>
          <w:p w:rsidRPr="00E910BE" w:rsidR="00084218" w:rsidP="004A1D84" w:rsidRDefault="00084218" w14:paraId="0A5ADB4E" w14:textId="66F441D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  <w:p w:rsidRPr="00E910BE" w:rsidR="00084218" w:rsidP="004A1D84" w:rsidRDefault="00084218" w14:paraId="1768DCE3" w14:textId="5CB2ADB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>It’s All Greek to Me:</w:t>
            </w:r>
          </w:p>
          <w:p w:rsidRPr="00E910BE" w:rsidR="00084218" w:rsidP="004A1D84" w:rsidRDefault="00084218" w14:paraId="07785269" w14:textId="22D2A55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  <w:p w:rsidRPr="00E910BE" w:rsidR="00084218" w:rsidP="004A1D84" w:rsidRDefault="00084218" w14:paraId="23896F0C" w14:textId="041B866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Can you re-create Greek artefacts using clay and other 3D materials? (art)</w:t>
            </w:r>
          </w:p>
          <w:p w:rsidR="1ED867BF" w:rsidP="004A1D84" w:rsidRDefault="1ED867BF" w14:paraId="73568E30" w14:textId="3C9770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  <w:p w:rsidR="1ED867BF" w:rsidP="004A1D84" w:rsidRDefault="1ED867BF" w14:paraId="5AF339D0" w14:textId="29479B5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>Out of the Box:</w:t>
            </w:r>
          </w:p>
          <w:p w:rsidR="1ED867BF" w:rsidP="004A1D84" w:rsidRDefault="1ED867BF" w14:paraId="4093FC80" w14:textId="6F66C27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</w:pPr>
          </w:p>
          <w:p w:rsidR="1ED867BF" w:rsidP="004A1D84" w:rsidRDefault="1ED867BF" w14:paraId="12B2F7B8" w14:textId="7C2DA55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Can you use food to create art?</w:t>
            </w:r>
          </w:p>
          <w:p w:rsidR="1ED867BF" w:rsidP="004A1D84" w:rsidRDefault="1ED867BF" w14:paraId="451D1E27" w14:textId="4B79F93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  <w:p w:rsidR="1ED867BF" w:rsidP="004A1D84" w:rsidRDefault="1ED867BF" w14:paraId="753CB28D" w14:textId="26B85A8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 xml:space="preserve">May The Force Be </w:t>
            </w:r>
            <w:proofErr w:type="gramStart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>With</w:t>
            </w:r>
            <w:proofErr w:type="gramEnd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 xml:space="preserve"> You:</w:t>
            </w:r>
          </w:p>
          <w:p w:rsidR="1ED867BF" w:rsidP="004A1D84" w:rsidRDefault="1ED867BF" w14:paraId="64CBC293" w14:textId="2C1FC6F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  <w:p w:rsidR="1ED867BF" w:rsidP="004A1D84" w:rsidRDefault="1ED867BF" w14:paraId="026BE84A" w14:textId="67C3FF8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Can you experiment with different forces to create art? For example, explore the effect of gravity by rolling marbles through paint; blow through straws to create pictures affected by wind etc.</w:t>
            </w:r>
          </w:p>
          <w:p w:rsidR="1ED867BF" w:rsidP="004A1D84" w:rsidRDefault="1ED867BF" w14:paraId="5E96A386" w14:textId="7A033F2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  <w:p w:rsidR="1ED867BF" w:rsidP="004A1D84" w:rsidRDefault="1ED867BF" w14:paraId="443B7055" w14:textId="7E43AAF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>From Out of the Shadows:</w:t>
            </w:r>
          </w:p>
          <w:p w:rsidR="1ED867BF" w:rsidP="004A1D84" w:rsidRDefault="1ED867BF" w14:paraId="0E1499DF" w14:textId="0681E7A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</w:pPr>
          </w:p>
          <w:p w:rsidR="1ED867BF" w:rsidP="004A1D84" w:rsidRDefault="1ED867BF" w14:paraId="0C6AB13F" w14:textId="29F5F1D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Can you make a shadow puppet? Can you create line drawings using shadow tracing? Can you create artwork that utilises silhouettes?</w:t>
            </w:r>
          </w:p>
          <w:p w:rsidRPr="00E910BE" w:rsidR="00084218" w:rsidP="004A1D84" w:rsidRDefault="00084218" w14:paraId="4755E4F4" w14:textId="1DADE0B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  <w:p w:rsidRPr="00E910BE" w:rsidR="00084218" w:rsidP="004A1D84" w:rsidRDefault="00084218" w14:paraId="50714D88" w14:textId="5DF0CA8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 xml:space="preserve">Rocky the </w:t>
            </w:r>
            <w:proofErr w:type="spellStart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>Findosaur</w:t>
            </w:r>
            <w:proofErr w:type="spellEnd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>:</w:t>
            </w:r>
          </w:p>
          <w:p w:rsidRPr="00E910BE" w:rsidR="00084218" w:rsidP="004A1D84" w:rsidRDefault="00084218" w14:paraId="0C71CD9D" w14:textId="289687E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</w:pPr>
          </w:p>
          <w:p w:rsidRPr="00E910BE" w:rsidR="00084218" w:rsidP="004A1D84" w:rsidRDefault="00084218" w14:paraId="110FFD37" w14:textId="06D9EBA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Can you use salt dough or clay to represent fossils?</w:t>
            </w:r>
          </w:p>
        </w:tc>
      </w:tr>
      <w:tr w:rsidRPr="00E910BE" w:rsidR="00084218" w:rsidTr="188DD4C6" w14:paraId="6B699379" w14:textId="77777777">
        <w:trPr>
          <w:trHeight w:val="448"/>
        </w:trPr>
        <w:tc>
          <w:tcPr>
            <w:tcW w:w="5160" w:type="dxa"/>
            <w:tcMar/>
          </w:tcPr>
          <w:p w:rsidRPr="009214ED" w:rsidR="00084218" w:rsidP="004A1D84" w:rsidRDefault="4F690EEC" w14:paraId="0EE43871" w14:textId="0C6B924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4F690EEC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about great artists, architects and designers in history</w:t>
            </w:r>
          </w:p>
          <w:p w:rsidRPr="009214ED" w:rsidR="00084218" w:rsidP="004A1D84" w:rsidRDefault="00084218" w14:paraId="3FE9F23F" w14:textId="491A2C8D">
            <w:pPr>
              <w:pStyle w:val="ListParagraph"/>
              <w:ind w:left="17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000" w:type="dxa"/>
            <w:tcMar/>
          </w:tcPr>
          <w:p w:rsidR="00084218" w:rsidP="004A1D84" w:rsidRDefault="00084218" w14:paraId="029178CF" w14:textId="7B2E80F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7073BA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Where the Wild Things Are</w:t>
            </w:r>
            <w:r w:rsidRPr="05D836B5" w:rsidR="06A0CAC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B)</w:t>
            </w:r>
          </w:p>
          <w:p w:rsidR="00084218" w:rsidP="004A1D84" w:rsidRDefault="00084218" w14:paraId="1E5EB060" w14:textId="64D7F7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5D836B5" w:rsidRDefault="00084218" w14:paraId="1F72F646" w14:textId="66B6409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Under Attack</w:t>
            </w:r>
          </w:p>
        </w:tc>
        <w:tc>
          <w:tcPr>
            <w:tcW w:w="5880" w:type="dxa"/>
            <w:tcMar/>
          </w:tcPr>
          <w:p w:rsidRPr="005E5574" w:rsidR="00084218" w:rsidP="7073BAE7" w:rsidRDefault="00084218" w14:paraId="3DA2B977" w14:textId="13AD94A6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  <w:t>Lower KS2</w:t>
            </w:r>
          </w:p>
          <w:p w:rsidRPr="005E5574" w:rsidR="00084218" w:rsidP="7073BAE7" w:rsidRDefault="00084218" w14:paraId="59EBB2CE" w14:textId="64D64FC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</w:pPr>
          </w:p>
          <w:p w:rsidRPr="005E5574" w:rsidR="00084218" w:rsidP="7073BAE7" w:rsidRDefault="00084218" w14:paraId="65C56624" w14:textId="0840F4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US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US"/>
              </w:rPr>
              <w:t>Where the Wild Things Are:</w:t>
            </w:r>
          </w:p>
          <w:p w:rsidRPr="005E5574" w:rsidR="00084218" w:rsidP="7073BAE7" w:rsidRDefault="00084218" w14:paraId="43653053" w14:textId="0153BAB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078CC3DF" w14:textId="1DFF2152">
            <w:pPr>
              <w:spacing w:after="20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04A1D84" w:rsidR="7073BA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Can you identify animals in Henri Rousseau’s jungle artwork? Can you create artwork in the same style?</w:t>
            </w:r>
          </w:p>
          <w:p w:rsidRPr="005E5574" w:rsidR="00084218" w:rsidP="1ED867BF" w:rsidRDefault="00084218" w14:paraId="6CE28C44" w14:textId="3E8634A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  <w:t>Upper KS2</w:t>
            </w:r>
          </w:p>
          <w:p w:rsidRPr="005E5574" w:rsidR="00084218" w:rsidP="1ED867BF" w:rsidRDefault="00084218" w14:paraId="34B04212" w14:textId="5CDD585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</w:pPr>
          </w:p>
          <w:p w:rsidRPr="005E5574" w:rsidR="00084218" w:rsidP="1ED867BF" w:rsidRDefault="00084218" w14:paraId="217272CE" w14:textId="72BB975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US"/>
              </w:rPr>
              <w:t>Under Attack:</w:t>
            </w:r>
          </w:p>
          <w:p w:rsidRPr="005E5574" w:rsidR="00084218" w:rsidP="1ED867BF" w:rsidRDefault="00084218" w14:paraId="61613588" w14:textId="638A229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08CE6F91" w14:textId="49535F6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Can you observe mosaics designed by the Romans? Can you observe mosaics in our local area? Can you make a mosaic inspired by Gaudi?</w:t>
            </w:r>
          </w:p>
        </w:tc>
      </w:tr>
      <w:tr w:rsidRPr="00E910BE" w:rsidR="00084218" w:rsidTr="188DD4C6" w14:paraId="0FE03DC5" w14:textId="77777777">
        <w:trPr>
          <w:trHeight w:val="323"/>
        </w:trPr>
        <w:tc>
          <w:tcPr>
            <w:tcW w:w="5160" w:type="dxa"/>
            <w:shd w:val="clear" w:color="auto" w:fill="DEEAF6" w:themeFill="accent1" w:themeFillTint="33"/>
            <w:tcMar/>
          </w:tcPr>
          <w:p w:rsidRPr="009214ED" w:rsidR="00084218" w:rsidP="004A1D84" w:rsidRDefault="00084218" w14:paraId="7B848A2E" w14:textId="77777777">
            <w:pPr>
              <w:pStyle w:val="ListParagraph"/>
              <w:ind w:left="176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Programme of Study</w:t>
            </w:r>
          </w:p>
        </w:tc>
        <w:tc>
          <w:tcPr>
            <w:tcW w:w="3000" w:type="dxa"/>
            <w:shd w:val="clear" w:color="auto" w:fill="DEEAF6" w:themeFill="accent1" w:themeFillTint="33"/>
            <w:tcMar/>
          </w:tcPr>
          <w:p w:rsidR="00084218" w:rsidP="004A1D84" w:rsidRDefault="00084218" w14:paraId="44AD1138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Sandgate Theme</w:t>
            </w: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Coverage</w:t>
            </w:r>
          </w:p>
        </w:tc>
        <w:tc>
          <w:tcPr>
            <w:tcW w:w="5880" w:type="dxa"/>
            <w:shd w:val="clear" w:color="auto" w:fill="DEEAF6" w:themeFill="accent1" w:themeFillTint="33"/>
            <w:tcMar/>
          </w:tcPr>
          <w:p w:rsidRPr="005E5574" w:rsidR="00084218" w:rsidP="004A1D84" w:rsidRDefault="00084218" w14:paraId="100BC9F2" w14:textId="77777777">
            <w:pPr>
              <w:ind w:left="36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Concept Flow Reference</w:t>
            </w:r>
          </w:p>
        </w:tc>
      </w:tr>
      <w:tr w:rsidRPr="00E910BE" w:rsidR="00084218" w:rsidTr="188DD4C6" w14:paraId="578809B5" w14:textId="77777777">
        <w:trPr>
          <w:trHeight w:val="323"/>
        </w:trPr>
        <w:tc>
          <w:tcPr>
            <w:tcW w:w="5160" w:type="dxa"/>
            <w:shd w:val="clear" w:color="auto" w:fill="DEEAF6" w:themeFill="accent1" w:themeFillTint="33"/>
            <w:tcMar/>
          </w:tcPr>
          <w:p w:rsidRPr="00E910BE" w:rsidR="00084218" w:rsidP="004A1D84" w:rsidRDefault="00084218" w14:paraId="7E303EE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04A1D84" w:rsidR="000842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Key Stage 3</w:t>
            </w:r>
          </w:p>
        </w:tc>
        <w:tc>
          <w:tcPr>
            <w:tcW w:w="3000" w:type="dxa"/>
            <w:shd w:val="clear" w:color="auto" w:fill="DEEAF6" w:themeFill="accent1" w:themeFillTint="33"/>
            <w:tcMar/>
          </w:tcPr>
          <w:p w:rsidRPr="00E910BE" w:rsidR="00084218" w:rsidP="004A1D84" w:rsidRDefault="00084218" w14:paraId="6DFB9E20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880" w:type="dxa"/>
            <w:shd w:val="clear" w:color="auto" w:fill="DEEAF6" w:themeFill="accent1" w:themeFillTint="33"/>
            <w:tcMar/>
          </w:tcPr>
          <w:p w:rsidRPr="00E910BE" w:rsidR="00084218" w:rsidP="004A1D84" w:rsidRDefault="00084218" w14:paraId="70DF9E5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E910BE" w:rsidR="00084218" w:rsidTr="188DD4C6" w14:paraId="44E871BC" w14:textId="77777777">
        <w:trPr>
          <w:trHeight w:val="323"/>
        </w:trPr>
        <w:tc>
          <w:tcPr>
            <w:tcW w:w="5160" w:type="dxa"/>
            <w:tcMar/>
          </w:tcPr>
          <w:p w:rsidRPr="009214ED" w:rsidR="00084218" w:rsidP="004A1D84" w:rsidRDefault="00084218" w14:paraId="144A5D23" w14:textId="058571A9">
            <w:pPr>
              <w:pStyle w:val="ListParagraph"/>
              <w:numPr>
                <w:ilvl w:val="0"/>
                <w:numId w:val="1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079D7720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to use a range of techniques to record their observations in sketchbooks, journals and other media as a basis for exploring their ideas</w:t>
            </w:r>
          </w:p>
        </w:tc>
        <w:tc>
          <w:tcPr>
            <w:tcW w:w="3000" w:type="dxa"/>
            <w:tcMar/>
          </w:tcPr>
          <w:p w:rsidR="00084218" w:rsidP="004A1D84" w:rsidRDefault="00084218" w14:paraId="4CDE3B18" w14:textId="400006A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 Spirit of Christmas</w:t>
            </w:r>
          </w:p>
          <w:p w:rsidR="00084218" w:rsidP="004A1D84" w:rsidRDefault="00084218" w14:paraId="0785F084" w14:textId="2A80EE9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272CD954" w14:textId="5B48229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5D836B5" w:rsidRDefault="00084218" w14:paraId="738610EB" w14:textId="13AAD28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Location, location, location</w:t>
            </w:r>
          </w:p>
        </w:tc>
        <w:tc>
          <w:tcPr>
            <w:tcW w:w="5880" w:type="dxa"/>
            <w:tcMar/>
          </w:tcPr>
          <w:p w:rsidRPr="005E5574" w:rsidR="00084218" w:rsidP="004A1D84" w:rsidRDefault="1357840C" w14:paraId="2FAB394E" w14:textId="16946D1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observe the architecture of places of worship? Visit and/or research places of worship linked to your theme. Record your observations in a sketchbook.</w:t>
            </w:r>
          </w:p>
          <w:p w:rsidRPr="005E5574" w:rsidR="00084218" w:rsidP="004A1D84" w:rsidRDefault="1357840C" w14:paraId="066A1C78" w14:textId="4B9F788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1357840C" w14:paraId="637805D2" w14:textId="67CF46B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Can you produce a sketchbook to record observations you have made of different geographical features? Your sketchbook should include a variety of techniques and materials to record your observations. </w:t>
            </w:r>
          </w:p>
        </w:tc>
      </w:tr>
      <w:tr w:rsidRPr="00E910BE" w:rsidR="00084218" w:rsidTr="188DD4C6" w14:paraId="463F29E8" w14:textId="77777777">
        <w:trPr>
          <w:trHeight w:val="323"/>
        </w:trPr>
        <w:tc>
          <w:tcPr>
            <w:tcW w:w="5160" w:type="dxa"/>
            <w:tcMar/>
          </w:tcPr>
          <w:p w:rsidRPr="009214ED" w:rsidR="00084218" w:rsidP="004A1D84" w:rsidRDefault="079D7720" w14:paraId="508597A0" w14:textId="41B31CA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079D7720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to use a range of techniques and media, including painting</w:t>
            </w:r>
          </w:p>
          <w:p w:rsidRPr="009214ED" w:rsidR="00084218" w:rsidP="004A1D84" w:rsidRDefault="00084218" w14:paraId="3B7B4B86" w14:textId="3A36B7FB">
            <w:pPr>
              <w:pStyle w:val="ListParagraph"/>
              <w:ind w:left="17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000" w:type="dxa"/>
            <w:tcMar/>
          </w:tcPr>
          <w:p w:rsidR="00084218" w:rsidP="004A1D84" w:rsidRDefault="00084218" w14:paraId="772D6FC8" w14:textId="71D377A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 Your Element</w:t>
            </w:r>
            <w:r w:rsidRPr="05D836B5" w:rsidR="5EA5035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="00084218" w:rsidP="004A1D84" w:rsidRDefault="00084218" w14:paraId="67D41211" w14:textId="08017B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5DD3C541" w14:textId="7F4B645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7DC7E4AC" w14:textId="2563457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Music, lights, action</w:t>
            </w:r>
            <w:r w:rsidRPr="05D836B5" w:rsidR="6614667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="00084218" w:rsidP="004A1D84" w:rsidRDefault="00084218" w14:paraId="60837B7A" w14:textId="4C03F0E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35970052" w14:textId="4B9FC8C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Hot Off the Press</w:t>
            </w:r>
            <w:r w:rsidRPr="05D836B5" w:rsidR="74D6C8C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B)</w:t>
            </w:r>
          </w:p>
          <w:p w:rsidR="00084218" w:rsidP="004A1D84" w:rsidRDefault="00084218" w14:paraId="4F3DC5D8" w14:textId="118EC5D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1F4C564A" w14:textId="4B8ABFC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44D73523" w14:textId="3CB8A88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1ED867BF" w:rsidP="05D836B5" w:rsidRDefault="1ED867BF" w14:paraId="0446D63B" w14:textId="6210BBD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Commotion in the Ocean</w:t>
            </w:r>
            <w:r w:rsidRPr="05D836B5" w:rsidR="636B0A4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B)</w:t>
            </w:r>
          </w:p>
          <w:p w:rsidR="00084218" w:rsidP="004A1D84" w:rsidRDefault="00084218" w14:paraId="1FA7BC6A" w14:textId="4F808D2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09C97440" w14:textId="62ADBC0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Spaced Out</w:t>
            </w:r>
            <w:r w:rsidRPr="05D836B5" w:rsidR="2174A12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B)</w:t>
            </w:r>
          </w:p>
          <w:p w:rsidR="00084218" w:rsidP="004A1D84" w:rsidRDefault="00084218" w14:paraId="49BA442B" w14:textId="551391C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350ED6FD" w14:textId="153B267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3A0FF5F2" w14:textId="4CEFC36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Abracadabra</w:t>
            </w:r>
            <w:r w:rsidRPr="05D836B5" w:rsidR="34B97FC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C)</w:t>
            </w:r>
          </w:p>
        </w:tc>
        <w:tc>
          <w:tcPr>
            <w:tcW w:w="5880" w:type="dxa"/>
            <w:tcMar/>
          </w:tcPr>
          <w:p w:rsidRPr="005E5574" w:rsidR="00084218" w:rsidP="004A1D84" w:rsidRDefault="00084218" w14:paraId="2D95802B" w14:textId="4EF7A1C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experiment with paint to represent the four elements?</w:t>
            </w:r>
          </w:p>
          <w:p w:rsidRPr="005E5574" w:rsidR="00084218" w:rsidP="004A1D84" w:rsidRDefault="00084218" w14:paraId="6D750119" w14:textId="00F0273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2C7BC33A" w14:textId="69FEA13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Can you experiment with mixed media to make a faux stained-glass design? What happens when you shine light through it? </w:t>
            </w:r>
          </w:p>
          <w:p w:rsidRPr="005E5574" w:rsidR="00084218" w:rsidP="004A1D84" w:rsidRDefault="00084218" w14:paraId="12ABCE5A" w14:textId="580E656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4C033764" w14:textId="04FF9CC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Can you experiment with different types of printing used to create art? For example, </w:t>
            </w:r>
            <w:proofErr w:type="spellStart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lino</w:t>
            </w:r>
            <w:proofErr w:type="spellEnd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 printing, block printing, engraving. Can you compare the different styles of printing to </w:t>
            </w:r>
            <w:proofErr w:type="spellStart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analyse</w:t>
            </w:r>
            <w:proofErr w:type="spellEnd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 and evaluate their visual impact?</w:t>
            </w:r>
          </w:p>
          <w:p w:rsidRPr="005E5574" w:rsidR="00084218" w:rsidP="004A1D84" w:rsidRDefault="00084218" w14:paraId="116E3C7D" w14:textId="79DF20C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32255DB8" w14:textId="162BC00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use batik to create an underwater scene?</w:t>
            </w:r>
          </w:p>
          <w:p w:rsidRPr="005E5574" w:rsidR="00084218" w:rsidP="004A1D84" w:rsidRDefault="00084218" w14:paraId="6D1E94ED" w14:textId="1F00FE2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561F3420" w14:textId="74255CC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Study Van Gogh’s Starry Night. Can you use pointillism to recreate the painting? </w:t>
            </w:r>
          </w:p>
          <w:p w:rsidRPr="005E5574" w:rsidR="00084218" w:rsidP="004A1D84" w:rsidRDefault="00084218" w14:paraId="71591B8E" w14:textId="14763C3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5630AD66" w14:textId="4175BFB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Can you experiment with different resistant materials to create art? For example, wax resist, salt on </w:t>
            </w:r>
            <w:proofErr w:type="spellStart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watercolour</w:t>
            </w:r>
            <w:proofErr w:type="spellEnd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 paint.</w:t>
            </w:r>
          </w:p>
        </w:tc>
      </w:tr>
      <w:tr w:rsidRPr="00E910BE" w:rsidR="00084218" w:rsidTr="188DD4C6" w14:paraId="61829076" w14:textId="77777777">
        <w:trPr>
          <w:trHeight w:val="323"/>
        </w:trPr>
        <w:tc>
          <w:tcPr>
            <w:tcW w:w="5160" w:type="dxa"/>
            <w:tcMar/>
          </w:tcPr>
          <w:p w:rsidRPr="00F90A6D" w:rsidR="00084218" w:rsidP="004A1D84" w:rsidRDefault="079D7720" w14:paraId="263148B7" w14:textId="310A697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079D7720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to increase their proficiency in the handling of different materials</w:t>
            </w:r>
          </w:p>
          <w:p w:rsidRPr="00F90A6D" w:rsidR="00084218" w:rsidP="004A1D84" w:rsidRDefault="00084218" w14:paraId="2BA226A1" w14:textId="14E6C027">
            <w:pPr>
              <w:pStyle w:val="ListParagraph"/>
              <w:ind w:left="17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000" w:type="dxa"/>
            <w:tcMar/>
          </w:tcPr>
          <w:p w:rsidR="00084218" w:rsidP="004A1D84" w:rsidRDefault="00084218" w14:paraId="2E5DFB4D" w14:textId="62831EB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 Maya</w:t>
            </w:r>
            <w:r w:rsidRPr="05D836B5" w:rsidR="6928BF5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="00084218" w:rsidP="004A1D84" w:rsidRDefault="00084218" w14:paraId="02099BD0" w14:textId="33A8978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4DB43E1D" w14:textId="5F77E29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Eco Warriors</w:t>
            </w:r>
            <w:r w:rsidRPr="05D836B5" w:rsidR="48DE4FE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="00084218" w:rsidP="004A1D84" w:rsidRDefault="00084218" w14:paraId="33204693" w14:textId="2F3221F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4F0FF54B" w14:textId="3C9BB38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Come and Join the Celebration</w:t>
            </w:r>
          </w:p>
          <w:p w:rsidR="00084218" w:rsidP="004A1D84" w:rsidRDefault="00084218" w14:paraId="6343DEB3" w14:textId="47F83A3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45158D0C" w14:textId="3ED47EB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17AD93B2" w14:textId="2F72FD1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Walk like an Egyptian</w:t>
            </w:r>
            <w:r w:rsidRPr="05D836B5" w:rsidR="3988D5D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C)</w:t>
            </w:r>
          </w:p>
        </w:tc>
        <w:tc>
          <w:tcPr>
            <w:tcW w:w="5880" w:type="dxa"/>
            <w:tcMar/>
          </w:tcPr>
          <w:p w:rsidRPr="005E5574" w:rsidR="00084218" w:rsidP="004A1D84" w:rsidRDefault="00084218" w14:paraId="6BEC4524" w14:textId="21E2651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make a 3D Mayan mask?</w:t>
            </w:r>
          </w:p>
          <w:p w:rsidRPr="005E5574" w:rsidR="00084218" w:rsidP="004A1D84" w:rsidRDefault="00084218" w14:paraId="6C45510C" w14:textId="034DBD5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6EB459A1" w14:textId="04AB96C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make models using recycled materials?</w:t>
            </w:r>
          </w:p>
          <w:p w:rsidRPr="005E5574" w:rsidR="00084218" w:rsidP="004A1D84" w:rsidRDefault="00084218" w14:paraId="20B181F9" w14:textId="2DBC36E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70D723CD" w14:textId="09817BE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Can you learn about Blood Swept Lands and Seas of Red – a modern art installation for Remembrance Day? Can you use clay to recreate a poppy, </w:t>
            </w:r>
            <w:proofErr w:type="gramStart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similar to</w:t>
            </w:r>
            <w:proofErr w:type="gramEnd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 those used to create the art installation?</w:t>
            </w:r>
          </w:p>
          <w:p w:rsidRPr="005E5574" w:rsidR="00084218" w:rsidP="004A1D84" w:rsidRDefault="00084218" w14:paraId="695FB382" w14:textId="22BB01C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41B0FA73" w14:textId="39804E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study Egyptian architecture? Can you create models to represent the architecture you have learned about?</w:t>
            </w:r>
          </w:p>
          <w:p w:rsidRPr="005E5574" w:rsidR="00084218" w:rsidP="004A1D84" w:rsidRDefault="00084218" w14:paraId="0DE4B5B7" w14:textId="5E27892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</w:tc>
      </w:tr>
      <w:tr w:rsidRPr="00E910BE" w:rsidR="00084218" w:rsidTr="188DD4C6" w14:paraId="66204FF1" w14:textId="77777777">
        <w:trPr>
          <w:trHeight w:val="323"/>
        </w:trPr>
        <w:tc>
          <w:tcPr>
            <w:tcW w:w="5160" w:type="dxa"/>
            <w:tcMar/>
          </w:tcPr>
          <w:p w:rsidRPr="00F90A6D" w:rsidR="00084218" w:rsidP="004A1D84" w:rsidRDefault="079D7720" w14:paraId="572D37FA" w14:textId="5355227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079D7720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 xml:space="preserve">to analyse and evaluate their own work, and that of others, </w:t>
            </w:r>
            <w:proofErr w:type="gramStart"/>
            <w:r w:rsidRPr="004A1D84" w:rsidR="079D7720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in order to</w:t>
            </w:r>
            <w:proofErr w:type="gramEnd"/>
            <w:r w:rsidRPr="004A1D84" w:rsidR="079D7720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 xml:space="preserve"> strengthen the visual impact or applications of their work</w:t>
            </w:r>
          </w:p>
          <w:p w:rsidRPr="00F90A6D" w:rsidR="00084218" w:rsidP="004A1D84" w:rsidRDefault="00084218" w14:paraId="2DBF0D7D" w14:textId="658D5339">
            <w:pPr>
              <w:pStyle w:val="ListParagraph"/>
              <w:ind w:left="17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000" w:type="dxa"/>
            <w:tcMar/>
          </w:tcPr>
          <w:p w:rsidR="00084218" w:rsidP="004A1D84" w:rsidRDefault="00084218" w14:paraId="6B62F1B3" w14:textId="65E3E67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Hot Off the Press</w:t>
            </w:r>
            <w:r w:rsidRPr="05D836B5" w:rsidR="3D1399A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B)</w:t>
            </w:r>
          </w:p>
        </w:tc>
        <w:tc>
          <w:tcPr>
            <w:tcW w:w="5880" w:type="dxa"/>
            <w:tcMar/>
          </w:tcPr>
          <w:p w:rsidRPr="005E5574" w:rsidR="00084218" w:rsidP="004A1D84" w:rsidRDefault="00084218" w14:paraId="02F2C34E" w14:textId="18F070B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Can you experiment with different types of printing used to create art? For example, </w:t>
            </w:r>
            <w:proofErr w:type="spellStart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lino</w:t>
            </w:r>
            <w:proofErr w:type="spellEnd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 printing, block printing, engraving. Can you compare the different styles of printing to </w:t>
            </w:r>
            <w:proofErr w:type="spellStart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analyse</w:t>
            </w:r>
            <w:proofErr w:type="spellEnd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 and evaluate their visual impact?</w:t>
            </w:r>
          </w:p>
        </w:tc>
      </w:tr>
      <w:tr w:rsidRPr="00E910BE" w:rsidR="00084218" w:rsidTr="188DD4C6" w14:paraId="680A4E5D" w14:textId="77777777">
        <w:trPr>
          <w:trHeight w:val="323"/>
        </w:trPr>
        <w:tc>
          <w:tcPr>
            <w:tcW w:w="5160" w:type="dxa"/>
            <w:tcMar/>
          </w:tcPr>
          <w:p w:rsidRPr="00F90A6D" w:rsidR="00084218" w:rsidP="004A1D84" w:rsidRDefault="079D7720" w14:paraId="2EB9D8B4" w14:textId="09181DD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</w:pPr>
            <w:r w:rsidRPr="004A1D84" w:rsidR="079D7720">
              <w:rPr>
                <w:rFonts w:ascii="Calibri" w:hAnsi="Calibri" w:eastAsia="Calibri" w:cs="Calibri" w:asciiTheme="minorAscii" w:hAnsiTheme="minorAscii" w:eastAsiaTheme="minorAscii" w:cstheme="minorAscii"/>
                <w:color w:val="0B0C0C"/>
                <w:sz w:val="24"/>
                <w:szCs w:val="24"/>
              </w:rPr>
              <w:t>about the history of art, craft, design and architecture, including periods, styles and major movements from ancient times up to the present day</w:t>
            </w:r>
          </w:p>
          <w:p w:rsidRPr="00F90A6D" w:rsidR="00084218" w:rsidP="004A1D84" w:rsidRDefault="00084218" w14:paraId="19219836" w14:textId="5AD205F5">
            <w:pPr>
              <w:pStyle w:val="ListParagraph"/>
              <w:ind w:left="17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000" w:type="dxa"/>
            <w:tcMar/>
          </w:tcPr>
          <w:p w:rsidR="00084218" w:rsidP="004A1D84" w:rsidRDefault="00084218" w14:paraId="5BBD0F32" w14:textId="7AD85DC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 Spirit of Christmas</w:t>
            </w:r>
          </w:p>
          <w:p w:rsidR="00084218" w:rsidP="004A1D84" w:rsidRDefault="00084218" w14:paraId="483BC591" w14:textId="3FB4491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4C5B3831" w14:textId="1504013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650AAEBB" w14:textId="0B92581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That’s</w:t>
            </w: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Life 2</w:t>
            </w:r>
            <w:r w:rsidRPr="05D836B5" w:rsidR="1E282F8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="00084218" w:rsidP="004A1D84" w:rsidRDefault="00084218" w14:paraId="5619834A" w14:textId="4E7CC15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5CFEDF99" w14:textId="1E8CF63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2918ACFD" w14:textId="341A3DF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 Maya</w:t>
            </w:r>
            <w:r w:rsidRPr="05D836B5" w:rsidR="4E78A4F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A)</w:t>
            </w:r>
          </w:p>
          <w:p w:rsidR="00084218" w:rsidP="004A1D84" w:rsidRDefault="00084218" w14:paraId="7D6256BC" w14:textId="2F71404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09FF08BE" w14:textId="3A12A80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Come and Join the Celebration</w:t>
            </w:r>
          </w:p>
          <w:p w:rsidR="00084218" w:rsidP="004A1D84" w:rsidRDefault="00084218" w14:paraId="3D633BE7" w14:textId="4340FE8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557B48EC" w14:textId="1854C43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2A36DF81" w14:textId="6EAAF5C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3A95C199" w14:textId="243203F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That’s</w:t>
            </w: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Life 1</w:t>
            </w:r>
            <w:r w:rsidRPr="05D836B5" w:rsidR="643A401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C)</w:t>
            </w:r>
          </w:p>
          <w:p w:rsidR="00084218" w:rsidP="004A1D84" w:rsidRDefault="00084218" w14:paraId="7103722E" w14:textId="77E1FB4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6CF8D551" w14:textId="4E8CA1E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6EE6FAED" w14:textId="3807F86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Spaced Out</w:t>
            </w:r>
            <w:r w:rsidRPr="05D836B5" w:rsidR="35700BC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B)</w:t>
            </w:r>
          </w:p>
          <w:p w:rsidR="00084218" w:rsidP="004A1D84" w:rsidRDefault="00084218" w14:paraId="21F11C01" w14:textId="7D20440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64EED5C6" w14:textId="00EA132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Walk like an </w:t>
            </w: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Egyptian</w:t>
            </w:r>
            <w:r w:rsidRPr="05D836B5" w:rsidR="24B8935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C)</w:t>
            </w:r>
          </w:p>
          <w:p w:rsidR="00084218" w:rsidP="004A1D84" w:rsidRDefault="00084218" w14:paraId="4C70AC56" w14:textId="0073AD0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034C9E84" w14:textId="4F1B880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84218" w:rsidP="004A1D84" w:rsidRDefault="00084218" w14:paraId="296FEF7D" w14:textId="3588313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5D836B5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 World of Cracking Ideas</w:t>
            </w:r>
            <w:r w:rsidRPr="05D836B5" w:rsidR="7DD391C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(Cycle C)</w:t>
            </w:r>
          </w:p>
        </w:tc>
        <w:tc>
          <w:tcPr>
            <w:tcW w:w="5880" w:type="dxa"/>
            <w:tcMar/>
          </w:tcPr>
          <w:p w:rsidRPr="005E5574" w:rsidR="00084218" w:rsidP="004A1D84" w:rsidRDefault="00084218" w14:paraId="5269C8BC" w14:textId="210B15A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observe the architecture of places of worship? Visit and/or research places of worship linked to your theme. Record your observations in a sketchbook.</w:t>
            </w:r>
          </w:p>
          <w:p w:rsidRPr="005E5574" w:rsidR="00084218" w:rsidP="004A1D84" w:rsidRDefault="00084218" w14:paraId="7112413B" w14:textId="452C0AF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66524315" w14:textId="5C8D158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produce art in the style of Van Gogh’s Sunflowers?</w:t>
            </w:r>
          </w:p>
          <w:p w:rsidRPr="005E5574" w:rsidR="00084218" w:rsidP="004A1D84" w:rsidRDefault="00084218" w14:paraId="7634CFBD" w14:textId="2C90F10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0649D3FD" w14:textId="4D3D4E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study Mayan architecture and create a model to represent what you can learned?</w:t>
            </w:r>
          </w:p>
          <w:p w:rsidRPr="005E5574" w:rsidR="00084218" w:rsidP="004A1D84" w:rsidRDefault="00084218" w14:paraId="1611DB77" w14:textId="7922D28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4AF33F27" w14:textId="1E08343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Can you learn about Blood Swept Lands and Seas of Red – a modern art installation for Remembrance Day? Can you use clay to recreate a poppy, </w:t>
            </w:r>
            <w:proofErr w:type="gramStart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similar to</w:t>
            </w:r>
            <w:proofErr w:type="gramEnd"/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 xml:space="preserve"> those used to create the art installation?</w:t>
            </w:r>
          </w:p>
          <w:p w:rsidRPr="005E5574" w:rsidR="00084218" w:rsidP="004A1D84" w:rsidRDefault="00084218" w14:paraId="40BDD4ED" w14:textId="191ADCE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54C29D95" w14:textId="3F55354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study Picasso’s cubism portraits? Can you produce artwork in the same style? Make links to naming parts of the face and body.</w:t>
            </w:r>
          </w:p>
          <w:p w:rsidRPr="005E5574" w:rsidR="00084218" w:rsidP="004A1D84" w:rsidRDefault="00084218" w14:paraId="6C9F2F5B" w14:textId="762B58C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6A502646" w14:textId="390F746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Study Van Gogh’s Starry Night. Can you use pointillism to recreate the painting?</w:t>
            </w:r>
          </w:p>
          <w:p w:rsidRPr="005E5574" w:rsidR="00084218" w:rsidP="004A1D84" w:rsidRDefault="00084218" w14:paraId="265A5FD9" w14:textId="00863DA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7A00917E" w14:textId="39804EB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study Egyptian architecture? Can you create models to represent the architecture you have learned about?</w:t>
            </w:r>
          </w:p>
          <w:p w:rsidRPr="005E5574" w:rsidR="00084218" w:rsidP="004A1D84" w:rsidRDefault="00084218" w14:paraId="6D9E598F" w14:textId="6EC391C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  <w:p w:rsidRPr="005E5574" w:rsidR="00084218" w:rsidP="004A1D84" w:rsidRDefault="00084218" w14:paraId="72E4A053" w14:textId="337C252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r w:rsidRPr="004A1D84" w:rsidR="1ED867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  <w:t>Can you study art produced by Mondrian? Can you use technology to produce artwork in a similar style?</w:t>
            </w:r>
          </w:p>
          <w:p w:rsidRPr="005E5574" w:rsidR="00084218" w:rsidP="004A1D84" w:rsidRDefault="00084218" w14:paraId="7194DBDC" w14:textId="7C981C7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</w:p>
        </w:tc>
      </w:tr>
    </w:tbl>
    <w:p w:rsidRPr="00E910BE" w:rsidR="001C12D5" w:rsidRDefault="001C12D5" w14:paraId="30D7AA69" w14:textId="77777777">
      <w:pPr>
        <w:rPr>
          <w:rFonts w:asciiTheme="minorHAnsi" w:hAnsiTheme="minorHAnsi" w:cstheme="minorHAnsi"/>
        </w:rPr>
      </w:pPr>
    </w:p>
    <w:sectPr w:rsidRPr="00E910BE" w:rsidR="001C12D5" w:rsidSect="00E910BE">
      <w:headerReference w:type="default" r:id="rId10"/>
      <w:footerReference w:type="defaul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FD" w:rsidP="00FB3AFD" w:rsidRDefault="00FB3AFD" w14:paraId="65DD56BD" w14:textId="77777777">
      <w:r>
        <w:separator/>
      </w:r>
    </w:p>
  </w:endnote>
  <w:endnote w:type="continuationSeparator" w:id="0">
    <w:p w:rsidR="00FB3AFD" w:rsidP="00FB3AFD" w:rsidRDefault="00FB3AFD" w14:paraId="25628E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4434982" w:rsidTr="44434982" w14:paraId="4DDD1120" w14:textId="77777777">
      <w:tc>
        <w:tcPr>
          <w:tcW w:w="4650" w:type="dxa"/>
        </w:tcPr>
        <w:p w:rsidR="44434982" w:rsidP="44434982" w:rsidRDefault="44434982" w14:paraId="3D9CA255" w14:textId="1EFBDEDE">
          <w:pPr>
            <w:pStyle w:val="Header"/>
            <w:ind w:left="-115"/>
          </w:pPr>
        </w:p>
      </w:tc>
      <w:tc>
        <w:tcPr>
          <w:tcW w:w="4650" w:type="dxa"/>
        </w:tcPr>
        <w:p w:rsidR="44434982" w:rsidP="44434982" w:rsidRDefault="44434982" w14:paraId="141F1188" w14:textId="038CA7B3">
          <w:pPr>
            <w:pStyle w:val="Header"/>
            <w:jc w:val="center"/>
          </w:pPr>
        </w:p>
      </w:tc>
      <w:tc>
        <w:tcPr>
          <w:tcW w:w="4650" w:type="dxa"/>
        </w:tcPr>
        <w:p w:rsidR="44434982" w:rsidP="44434982" w:rsidRDefault="44434982" w14:paraId="52597E77" w14:textId="67A849BF">
          <w:pPr>
            <w:pStyle w:val="Header"/>
            <w:ind w:right="-115"/>
            <w:jc w:val="right"/>
          </w:pPr>
        </w:p>
      </w:tc>
    </w:tr>
  </w:tbl>
  <w:p w:rsidR="44434982" w:rsidP="44434982" w:rsidRDefault="44434982" w14:paraId="2757A052" w14:textId="27B1A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FD" w:rsidP="00FB3AFD" w:rsidRDefault="00FB3AFD" w14:paraId="201B5ED6" w14:textId="77777777">
      <w:r>
        <w:separator/>
      </w:r>
    </w:p>
  </w:footnote>
  <w:footnote w:type="continuationSeparator" w:id="0">
    <w:p w:rsidR="00FB3AFD" w:rsidP="00FB3AFD" w:rsidRDefault="00FB3AFD" w14:paraId="675C62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B3AFD" w:rsidP="005558A5" w:rsidRDefault="005558A5" w14:paraId="1F77FC09" w14:textId="17CCF702">
    <w:pPr>
      <w:pStyle w:val="Header"/>
      <w:jc w:val="center"/>
    </w:pPr>
    <w:r>
      <w:rPr>
        <w:noProof/>
      </w:rPr>
      <w:drawing>
        <wp:inline distT="0" distB="0" distL="0" distR="0" wp14:anchorId="2D2CD1FB" wp14:editId="7608D464">
          <wp:extent cx="1447800" cy="1306991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62" t="15362" r="18069" b="26710"/>
                  <a:stretch/>
                </pic:blipFill>
                <pic:spPr bwMode="auto">
                  <a:xfrm>
                    <a:off x="0" y="0"/>
                    <a:ext cx="1455973" cy="13143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7AF1"/>
    <w:multiLevelType w:val="hybridMultilevel"/>
    <w:tmpl w:val="7C460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690700"/>
    <w:multiLevelType w:val="hybridMultilevel"/>
    <w:tmpl w:val="6370212E"/>
    <w:lvl w:ilvl="0" w:tplc="4E90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C85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1C69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0F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C88F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F861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087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294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9E11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B34515"/>
    <w:multiLevelType w:val="hybridMultilevel"/>
    <w:tmpl w:val="F9408D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7F6381"/>
    <w:multiLevelType w:val="hybridMultilevel"/>
    <w:tmpl w:val="27FAE3E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BE"/>
    <w:rsid w:val="00004F43"/>
    <w:rsid w:val="00035284"/>
    <w:rsid w:val="00084218"/>
    <w:rsid w:val="0014496F"/>
    <w:rsid w:val="00167769"/>
    <w:rsid w:val="001C12D5"/>
    <w:rsid w:val="00375DE7"/>
    <w:rsid w:val="004A1D84"/>
    <w:rsid w:val="00542BBD"/>
    <w:rsid w:val="005558A5"/>
    <w:rsid w:val="0058736C"/>
    <w:rsid w:val="006051C8"/>
    <w:rsid w:val="007003B0"/>
    <w:rsid w:val="009214ED"/>
    <w:rsid w:val="009E43A6"/>
    <w:rsid w:val="00DD7E3B"/>
    <w:rsid w:val="00E910BE"/>
    <w:rsid w:val="00F90A6D"/>
    <w:rsid w:val="00FB3AFD"/>
    <w:rsid w:val="0104B19F"/>
    <w:rsid w:val="01F10D07"/>
    <w:rsid w:val="01FD6A18"/>
    <w:rsid w:val="021DA669"/>
    <w:rsid w:val="024E666A"/>
    <w:rsid w:val="0307A04D"/>
    <w:rsid w:val="03525BE6"/>
    <w:rsid w:val="05C24747"/>
    <w:rsid w:val="05D836B5"/>
    <w:rsid w:val="06A0CAC8"/>
    <w:rsid w:val="06DF4520"/>
    <w:rsid w:val="076C3FA1"/>
    <w:rsid w:val="07914201"/>
    <w:rsid w:val="079D7720"/>
    <w:rsid w:val="0806EE64"/>
    <w:rsid w:val="081F28BA"/>
    <w:rsid w:val="08A6BB03"/>
    <w:rsid w:val="0911BCBD"/>
    <w:rsid w:val="0A197691"/>
    <w:rsid w:val="0B7092EE"/>
    <w:rsid w:val="0C13DAFF"/>
    <w:rsid w:val="0CF9401E"/>
    <w:rsid w:val="0DB13855"/>
    <w:rsid w:val="0E31A314"/>
    <w:rsid w:val="0EFE3755"/>
    <w:rsid w:val="0F6F3FF6"/>
    <w:rsid w:val="0FCD7375"/>
    <w:rsid w:val="0FF6F1BC"/>
    <w:rsid w:val="11231FF9"/>
    <w:rsid w:val="12BB2F37"/>
    <w:rsid w:val="12E13BCF"/>
    <w:rsid w:val="12EC5957"/>
    <w:rsid w:val="1357840C"/>
    <w:rsid w:val="13A0EB53"/>
    <w:rsid w:val="13D6096F"/>
    <w:rsid w:val="14187B42"/>
    <w:rsid w:val="1515438C"/>
    <w:rsid w:val="1716ECA7"/>
    <w:rsid w:val="174E8881"/>
    <w:rsid w:val="17F6B496"/>
    <w:rsid w:val="188DD4C6"/>
    <w:rsid w:val="189B641D"/>
    <w:rsid w:val="191C672C"/>
    <w:rsid w:val="194F167E"/>
    <w:rsid w:val="1A9CEA01"/>
    <w:rsid w:val="1AE4A3CF"/>
    <w:rsid w:val="1C03BFDD"/>
    <w:rsid w:val="1CC0D160"/>
    <w:rsid w:val="1CEB247A"/>
    <w:rsid w:val="1CEB9F60"/>
    <w:rsid w:val="1CEEAF56"/>
    <w:rsid w:val="1D46E388"/>
    <w:rsid w:val="1DA5D81F"/>
    <w:rsid w:val="1E282F81"/>
    <w:rsid w:val="1E2BA7B4"/>
    <w:rsid w:val="1EBCA931"/>
    <w:rsid w:val="1ED867BF"/>
    <w:rsid w:val="1EE1AB91"/>
    <w:rsid w:val="1FBBF219"/>
    <w:rsid w:val="1FC93082"/>
    <w:rsid w:val="201DA7D2"/>
    <w:rsid w:val="203AC848"/>
    <w:rsid w:val="205168D7"/>
    <w:rsid w:val="20730D4D"/>
    <w:rsid w:val="2174A127"/>
    <w:rsid w:val="21862EDA"/>
    <w:rsid w:val="21B02850"/>
    <w:rsid w:val="21F1614F"/>
    <w:rsid w:val="230E4974"/>
    <w:rsid w:val="2321FF3B"/>
    <w:rsid w:val="23889D8B"/>
    <w:rsid w:val="23A95D63"/>
    <w:rsid w:val="23BA0638"/>
    <w:rsid w:val="23D47E80"/>
    <w:rsid w:val="23E13329"/>
    <w:rsid w:val="247D6497"/>
    <w:rsid w:val="249B271D"/>
    <w:rsid w:val="24B89352"/>
    <w:rsid w:val="2530262F"/>
    <w:rsid w:val="253B8109"/>
    <w:rsid w:val="26DCEF9E"/>
    <w:rsid w:val="26F970FF"/>
    <w:rsid w:val="27099AF1"/>
    <w:rsid w:val="2780AC49"/>
    <w:rsid w:val="27B237F7"/>
    <w:rsid w:val="2867C6F1"/>
    <w:rsid w:val="28C1DA3B"/>
    <w:rsid w:val="2954CCF6"/>
    <w:rsid w:val="2983F858"/>
    <w:rsid w:val="2A112EA5"/>
    <w:rsid w:val="2A384F89"/>
    <w:rsid w:val="2A8CCC6B"/>
    <w:rsid w:val="2B031741"/>
    <w:rsid w:val="2B1FC8B9"/>
    <w:rsid w:val="2B407481"/>
    <w:rsid w:val="2B707D18"/>
    <w:rsid w:val="2C541D6C"/>
    <w:rsid w:val="2D5633F6"/>
    <w:rsid w:val="2DE329A1"/>
    <w:rsid w:val="2E972CB2"/>
    <w:rsid w:val="2F253E94"/>
    <w:rsid w:val="2F7295D1"/>
    <w:rsid w:val="2F934C4A"/>
    <w:rsid w:val="312542BD"/>
    <w:rsid w:val="314C4BF2"/>
    <w:rsid w:val="318690D2"/>
    <w:rsid w:val="31B2879D"/>
    <w:rsid w:val="32416B90"/>
    <w:rsid w:val="324505D5"/>
    <w:rsid w:val="336B336E"/>
    <w:rsid w:val="33AB3FEB"/>
    <w:rsid w:val="33E4513B"/>
    <w:rsid w:val="33EC7EAF"/>
    <w:rsid w:val="346B26FC"/>
    <w:rsid w:val="34B97FCD"/>
    <w:rsid w:val="34EDFF77"/>
    <w:rsid w:val="350E3490"/>
    <w:rsid w:val="354FD833"/>
    <w:rsid w:val="35700BCA"/>
    <w:rsid w:val="3663782E"/>
    <w:rsid w:val="36CD3306"/>
    <w:rsid w:val="371BF1FD"/>
    <w:rsid w:val="378E4A80"/>
    <w:rsid w:val="3988D5D6"/>
    <w:rsid w:val="399629B2"/>
    <w:rsid w:val="3A41FD2C"/>
    <w:rsid w:val="3B4BC682"/>
    <w:rsid w:val="3B604FB7"/>
    <w:rsid w:val="3B7AFCFE"/>
    <w:rsid w:val="3C045E00"/>
    <w:rsid w:val="3D1399AD"/>
    <w:rsid w:val="3D4B7BE1"/>
    <w:rsid w:val="3DD5556F"/>
    <w:rsid w:val="3E5970E3"/>
    <w:rsid w:val="3E8A8B7A"/>
    <w:rsid w:val="3EF03B40"/>
    <w:rsid w:val="3EF1DA1B"/>
    <w:rsid w:val="410DC5FA"/>
    <w:rsid w:val="41938E89"/>
    <w:rsid w:val="41984F6D"/>
    <w:rsid w:val="41B53FD7"/>
    <w:rsid w:val="4207D9E7"/>
    <w:rsid w:val="42F64893"/>
    <w:rsid w:val="4307B5CE"/>
    <w:rsid w:val="44434982"/>
    <w:rsid w:val="44CBFD56"/>
    <w:rsid w:val="454DA1DF"/>
    <w:rsid w:val="45603A81"/>
    <w:rsid w:val="45CACC32"/>
    <w:rsid w:val="45DD8AC4"/>
    <w:rsid w:val="45FFE8A5"/>
    <w:rsid w:val="46608081"/>
    <w:rsid w:val="469AE20D"/>
    <w:rsid w:val="4708D28B"/>
    <w:rsid w:val="4720D28C"/>
    <w:rsid w:val="4774DFA5"/>
    <w:rsid w:val="477633E1"/>
    <w:rsid w:val="479DA151"/>
    <w:rsid w:val="481EEEF0"/>
    <w:rsid w:val="48504290"/>
    <w:rsid w:val="488542A1"/>
    <w:rsid w:val="48A58A45"/>
    <w:rsid w:val="48B04E1D"/>
    <w:rsid w:val="48B8C0C7"/>
    <w:rsid w:val="48C3D509"/>
    <w:rsid w:val="48DE4FE2"/>
    <w:rsid w:val="48F4161C"/>
    <w:rsid w:val="4904400E"/>
    <w:rsid w:val="4A33DD7A"/>
    <w:rsid w:val="4A5CCD70"/>
    <w:rsid w:val="4A5FA56A"/>
    <w:rsid w:val="4A62C1BD"/>
    <w:rsid w:val="4A71A40F"/>
    <w:rsid w:val="4BD6F3CF"/>
    <w:rsid w:val="4CB9923D"/>
    <w:rsid w:val="4DB06E89"/>
    <w:rsid w:val="4DEA8098"/>
    <w:rsid w:val="4E545AEC"/>
    <w:rsid w:val="4E7281E8"/>
    <w:rsid w:val="4E754357"/>
    <w:rsid w:val="4E78A4FA"/>
    <w:rsid w:val="4F690EEC"/>
    <w:rsid w:val="4F88B129"/>
    <w:rsid w:val="4FE5D825"/>
    <w:rsid w:val="518BF66F"/>
    <w:rsid w:val="51FBA051"/>
    <w:rsid w:val="521096C8"/>
    <w:rsid w:val="52868D28"/>
    <w:rsid w:val="52C2BB05"/>
    <w:rsid w:val="52D7DDFE"/>
    <w:rsid w:val="53828E1E"/>
    <w:rsid w:val="53A9326A"/>
    <w:rsid w:val="540687B0"/>
    <w:rsid w:val="5500B16C"/>
    <w:rsid w:val="55A25811"/>
    <w:rsid w:val="55D08D55"/>
    <w:rsid w:val="582EF657"/>
    <w:rsid w:val="5861861A"/>
    <w:rsid w:val="591EC48E"/>
    <w:rsid w:val="5977B050"/>
    <w:rsid w:val="59C172A2"/>
    <w:rsid w:val="59C172A2"/>
    <w:rsid w:val="59CB127D"/>
    <w:rsid w:val="5A4517A4"/>
    <w:rsid w:val="5AB62633"/>
    <w:rsid w:val="5B06A57C"/>
    <w:rsid w:val="5B88F86F"/>
    <w:rsid w:val="5B9759CB"/>
    <w:rsid w:val="5BCAB83D"/>
    <w:rsid w:val="5BD8D489"/>
    <w:rsid w:val="5BE343E3"/>
    <w:rsid w:val="5BF89AF1"/>
    <w:rsid w:val="5C36830B"/>
    <w:rsid w:val="5C566550"/>
    <w:rsid w:val="5C643F43"/>
    <w:rsid w:val="5E00E963"/>
    <w:rsid w:val="5E2D29CC"/>
    <w:rsid w:val="5E9449F6"/>
    <w:rsid w:val="5EA50351"/>
    <w:rsid w:val="5FC74831"/>
    <w:rsid w:val="60871643"/>
    <w:rsid w:val="623CC9FC"/>
    <w:rsid w:val="6353B184"/>
    <w:rsid w:val="636B0A49"/>
    <w:rsid w:val="6374879E"/>
    <w:rsid w:val="637ECF06"/>
    <w:rsid w:val="63DD8225"/>
    <w:rsid w:val="6409FBCD"/>
    <w:rsid w:val="643A4014"/>
    <w:rsid w:val="64A1D7C0"/>
    <w:rsid w:val="64F74610"/>
    <w:rsid w:val="657D6435"/>
    <w:rsid w:val="658BF43D"/>
    <w:rsid w:val="65B1EC6A"/>
    <w:rsid w:val="65C05FE9"/>
    <w:rsid w:val="65C05FE9"/>
    <w:rsid w:val="6614667B"/>
    <w:rsid w:val="66931671"/>
    <w:rsid w:val="6706EED1"/>
    <w:rsid w:val="670E58EB"/>
    <w:rsid w:val="67D1EC2C"/>
    <w:rsid w:val="68353DC4"/>
    <w:rsid w:val="686E45AB"/>
    <w:rsid w:val="68A29B30"/>
    <w:rsid w:val="68BC5D8A"/>
    <w:rsid w:val="68D32DA0"/>
    <w:rsid w:val="6928BF53"/>
    <w:rsid w:val="6964730B"/>
    <w:rsid w:val="697E2723"/>
    <w:rsid w:val="69B5A85A"/>
    <w:rsid w:val="69CAB733"/>
    <w:rsid w:val="6A3E6B91"/>
    <w:rsid w:val="6A599264"/>
    <w:rsid w:val="6A6E342B"/>
    <w:rsid w:val="6A7D78CB"/>
    <w:rsid w:val="6B2FC3DD"/>
    <w:rsid w:val="6B951406"/>
    <w:rsid w:val="6B9A1C6E"/>
    <w:rsid w:val="6C17C823"/>
    <w:rsid w:val="6C56ED8D"/>
    <w:rsid w:val="6C68CE27"/>
    <w:rsid w:val="6C76375E"/>
    <w:rsid w:val="6D35ECCF"/>
    <w:rsid w:val="6D6CC933"/>
    <w:rsid w:val="6ED4A71C"/>
    <w:rsid w:val="6EDC6171"/>
    <w:rsid w:val="6FB201C9"/>
    <w:rsid w:val="70470282"/>
    <w:rsid w:val="7073BAE7"/>
    <w:rsid w:val="71167E28"/>
    <w:rsid w:val="71594328"/>
    <w:rsid w:val="71A8101D"/>
    <w:rsid w:val="72E24499"/>
    <w:rsid w:val="737FEDC8"/>
    <w:rsid w:val="74A1C4E7"/>
    <w:rsid w:val="74D6C8CF"/>
    <w:rsid w:val="75629A5F"/>
    <w:rsid w:val="75A77056"/>
    <w:rsid w:val="75ABBDDA"/>
    <w:rsid w:val="75C03937"/>
    <w:rsid w:val="75D47D84"/>
    <w:rsid w:val="76A9BB37"/>
    <w:rsid w:val="773BA76A"/>
    <w:rsid w:val="77781CAC"/>
    <w:rsid w:val="77B37A04"/>
    <w:rsid w:val="77FD0BC6"/>
    <w:rsid w:val="78DEA3D7"/>
    <w:rsid w:val="795885CE"/>
    <w:rsid w:val="79FEEA69"/>
    <w:rsid w:val="7A03B649"/>
    <w:rsid w:val="7A37D9AD"/>
    <w:rsid w:val="7A99A493"/>
    <w:rsid w:val="7B1B76BB"/>
    <w:rsid w:val="7BAF1A07"/>
    <w:rsid w:val="7BB75167"/>
    <w:rsid w:val="7C3B4226"/>
    <w:rsid w:val="7C45C2D9"/>
    <w:rsid w:val="7CF01A5A"/>
    <w:rsid w:val="7D206945"/>
    <w:rsid w:val="7D8108ED"/>
    <w:rsid w:val="7DC3EB2A"/>
    <w:rsid w:val="7DD391C4"/>
    <w:rsid w:val="7DDB8D22"/>
    <w:rsid w:val="7E0C3EB2"/>
    <w:rsid w:val="7E555FDD"/>
    <w:rsid w:val="7FB6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1F358E"/>
  <w15:chartTrackingRefBased/>
  <w15:docId w15:val="{369DC254-0E7F-498B-AE2D-526DA2F3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910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42BB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B3AF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B3AF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B3AF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FB3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SharedWithUsers xmlns="6a7bcd03-635f-4f80-8bf0-06edbde7a3e2">
      <UserInfo>
        <DisplayName/>
        <AccountId xsi:nil="true"/>
        <AccountType/>
      </UserInfo>
    </SharedWithUsers>
    <lcf76f155ced4ddcb4097134ff3c332f xmlns="65dbaf6e-0bd2-469d-9e38-4dd36a59dfd1">
      <Terms xmlns="http://schemas.microsoft.com/office/infopath/2007/PartnerControls"/>
    </lcf76f155ced4ddcb4097134ff3c332f>
    <MediaLengthInSeconds xmlns="65dbaf6e-0bd2-469d-9e38-4dd36a59df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D6DFB-972F-4FB9-AAA0-FBAA9387752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552514b-27f2-4c78-aaf9-6b4829c627d1"/>
    <ds:schemaRef ds:uri="f60a349e-efc3-4590-9b3e-7329b80fdb8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450620-E536-41D6-8F28-547D5FA07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29CB-B350-446B-88BF-229344EA15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7B90FE5C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Hinton</dc:creator>
  <cp:keywords/>
  <dc:description/>
  <cp:lastModifiedBy>Laura Burnham</cp:lastModifiedBy>
  <cp:revision>15</cp:revision>
  <dcterms:created xsi:type="dcterms:W3CDTF">2021-03-18T11:14:00Z</dcterms:created>
  <dcterms:modified xsi:type="dcterms:W3CDTF">2025-10-23T07:25:55Z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